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370E21" w14:textId="77777777" w:rsidR="004A76E8" w:rsidRDefault="004A76E8">
      <w:pPr>
        <w:pBdr>
          <w:top w:val="nil"/>
          <w:left w:val="nil"/>
          <w:bottom w:val="nil"/>
          <w:right w:val="nil"/>
          <w:between w:val="nil"/>
        </w:pBdr>
        <w:spacing w:before="32"/>
        <w:ind w:left="100" w:right="7"/>
        <w:rPr>
          <w:color w:val="231F20"/>
          <w:sz w:val="24"/>
          <w:szCs w:val="24"/>
        </w:rPr>
      </w:pPr>
      <w:bookmarkStart w:id="0" w:name="_heading=h.gjdgxs" w:colFirst="0" w:colLast="0"/>
      <w:bookmarkEnd w:id="0"/>
    </w:p>
    <w:p w14:paraId="1F25CE6C" w14:textId="77777777" w:rsidR="004A76E8" w:rsidRDefault="004A76E8">
      <w:pPr>
        <w:pBdr>
          <w:top w:val="nil"/>
          <w:left w:val="nil"/>
          <w:bottom w:val="nil"/>
          <w:right w:val="nil"/>
          <w:between w:val="nil"/>
        </w:pBdr>
        <w:spacing w:before="32"/>
        <w:ind w:left="100" w:right="7"/>
        <w:rPr>
          <w:color w:val="231F20"/>
          <w:sz w:val="24"/>
          <w:szCs w:val="24"/>
        </w:rPr>
      </w:pPr>
    </w:p>
    <w:p w14:paraId="086CD530" w14:textId="77777777" w:rsidR="004A76E8" w:rsidRDefault="004A76E8">
      <w:pPr>
        <w:pBdr>
          <w:top w:val="nil"/>
          <w:left w:val="nil"/>
          <w:bottom w:val="nil"/>
          <w:right w:val="nil"/>
          <w:between w:val="nil"/>
        </w:pBdr>
        <w:spacing w:before="32"/>
        <w:ind w:left="100" w:right="7"/>
        <w:rPr>
          <w:color w:val="231F20"/>
          <w:sz w:val="24"/>
          <w:szCs w:val="24"/>
        </w:rPr>
      </w:pPr>
    </w:p>
    <w:p w14:paraId="523B3EA5" w14:textId="77777777" w:rsidR="004A76E8" w:rsidRDefault="00D51AFE">
      <w:pPr>
        <w:pBdr>
          <w:top w:val="nil"/>
          <w:left w:val="nil"/>
          <w:bottom w:val="nil"/>
          <w:right w:val="nil"/>
          <w:between w:val="nil"/>
        </w:pBdr>
        <w:spacing w:before="32"/>
        <w:ind w:left="100" w:right="7"/>
        <w:jc w:val="center"/>
        <w:rPr>
          <w:b/>
          <w:color w:val="231F20"/>
          <w:sz w:val="130"/>
          <w:szCs w:val="130"/>
        </w:rPr>
      </w:pPr>
      <w:r>
        <w:rPr>
          <w:b/>
          <w:color w:val="231F20"/>
          <w:sz w:val="130"/>
          <w:szCs w:val="130"/>
        </w:rPr>
        <w:t>SJA Additional PE Premium Funding Action Plan and Tracker</w:t>
      </w:r>
    </w:p>
    <w:p w14:paraId="45DF2039" w14:textId="64D4B90A" w:rsidR="004A76E8" w:rsidRDefault="00D51AFE">
      <w:pPr>
        <w:pBdr>
          <w:top w:val="nil"/>
          <w:left w:val="nil"/>
          <w:bottom w:val="nil"/>
          <w:right w:val="nil"/>
          <w:between w:val="nil"/>
        </w:pBdr>
        <w:spacing w:before="32"/>
        <w:ind w:left="100" w:right="7"/>
        <w:jc w:val="center"/>
        <w:rPr>
          <w:b/>
          <w:color w:val="231F20"/>
          <w:sz w:val="130"/>
          <w:szCs w:val="130"/>
        </w:rPr>
      </w:pPr>
      <w:r>
        <w:rPr>
          <w:b/>
          <w:color w:val="231F20"/>
          <w:sz w:val="130"/>
          <w:szCs w:val="130"/>
        </w:rPr>
        <w:t>202</w:t>
      </w:r>
      <w:r w:rsidR="00AA77B9">
        <w:rPr>
          <w:b/>
          <w:color w:val="231F20"/>
          <w:sz w:val="130"/>
          <w:szCs w:val="130"/>
        </w:rPr>
        <w:t>4</w:t>
      </w:r>
      <w:r>
        <w:rPr>
          <w:b/>
          <w:color w:val="231F20"/>
          <w:sz w:val="130"/>
          <w:szCs w:val="130"/>
        </w:rPr>
        <w:t>/2</w:t>
      </w:r>
      <w:r w:rsidR="00AA77B9">
        <w:rPr>
          <w:b/>
          <w:color w:val="231F20"/>
          <w:sz w:val="130"/>
          <w:szCs w:val="130"/>
        </w:rPr>
        <w:t>5</w:t>
      </w:r>
    </w:p>
    <w:p w14:paraId="1BE41435" w14:textId="77777777" w:rsidR="004A76E8" w:rsidRDefault="00D51AFE">
      <w:pPr>
        <w:pBdr>
          <w:top w:val="nil"/>
          <w:left w:val="nil"/>
          <w:bottom w:val="nil"/>
          <w:right w:val="nil"/>
          <w:between w:val="nil"/>
        </w:pBdr>
        <w:spacing w:before="32"/>
        <w:ind w:left="100" w:right="7"/>
        <w:rPr>
          <w:color w:val="231F20"/>
          <w:sz w:val="24"/>
          <w:szCs w:val="24"/>
        </w:rPr>
      </w:pPr>
      <w:r>
        <w:rPr>
          <w:noProof/>
        </w:rPr>
        <w:drawing>
          <wp:anchor distT="0" distB="0" distL="114300" distR="114300" simplePos="0" relativeHeight="251658240" behindDoc="0" locked="0" layoutInCell="1" hidden="0" allowOverlap="1" wp14:anchorId="0F93B70F" wp14:editId="30E27532">
            <wp:simplePos x="0" y="0"/>
            <wp:positionH relativeFrom="column">
              <wp:posOffset>4191000</wp:posOffset>
            </wp:positionH>
            <wp:positionV relativeFrom="paragraph">
              <wp:posOffset>93980</wp:posOffset>
            </wp:positionV>
            <wp:extent cx="1955800" cy="2066925"/>
            <wp:effectExtent l="0" t="0" r="0" b="0"/>
            <wp:wrapSquare wrapText="bothSides" distT="0" distB="0" distL="114300" distR="114300"/>
            <wp:docPr id="3" name="image1.png" descr="Macintosh HD:Users:nev:Desktop:Screen Shot 2018-02-20 at 09.21.22.png"/>
            <wp:cNvGraphicFramePr/>
            <a:graphic xmlns:a="http://schemas.openxmlformats.org/drawingml/2006/main">
              <a:graphicData uri="http://schemas.openxmlformats.org/drawingml/2006/picture">
                <pic:pic xmlns:pic="http://schemas.openxmlformats.org/drawingml/2006/picture">
                  <pic:nvPicPr>
                    <pic:cNvPr id="0" name="image1.png" descr="Macintosh HD:Users:nev:Desktop:Screen Shot 2018-02-20 at 09.21.22.png"/>
                    <pic:cNvPicPr preferRelativeResize="0"/>
                  </pic:nvPicPr>
                  <pic:blipFill>
                    <a:blip r:embed="rId8"/>
                    <a:srcRect/>
                    <a:stretch>
                      <a:fillRect/>
                    </a:stretch>
                  </pic:blipFill>
                  <pic:spPr>
                    <a:xfrm>
                      <a:off x="0" y="0"/>
                      <a:ext cx="1955800" cy="2066925"/>
                    </a:xfrm>
                    <a:prstGeom prst="rect">
                      <a:avLst/>
                    </a:prstGeom>
                    <a:ln/>
                  </pic:spPr>
                </pic:pic>
              </a:graphicData>
            </a:graphic>
          </wp:anchor>
        </w:drawing>
      </w:r>
    </w:p>
    <w:p w14:paraId="17E80581" w14:textId="77777777" w:rsidR="004A76E8" w:rsidRDefault="004A76E8">
      <w:pPr>
        <w:pBdr>
          <w:top w:val="nil"/>
          <w:left w:val="nil"/>
          <w:bottom w:val="nil"/>
          <w:right w:val="nil"/>
          <w:between w:val="nil"/>
        </w:pBdr>
        <w:spacing w:before="32"/>
        <w:ind w:left="100" w:right="7"/>
        <w:rPr>
          <w:color w:val="231F20"/>
          <w:sz w:val="24"/>
          <w:szCs w:val="24"/>
        </w:rPr>
      </w:pPr>
    </w:p>
    <w:p w14:paraId="3B27EDF2" w14:textId="77777777" w:rsidR="004A76E8" w:rsidRDefault="004A76E8">
      <w:pPr>
        <w:pBdr>
          <w:top w:val="nil"/>
          <w:left w:val="nil"/>
          <w:bottom w:val="nil"/>
          <w:right w:val="nil"/>
          <w:between w:val="nil"/>
        </w:pBdr>
        <w:spacing w:before="32"/>
        <w:ind w:left="100" w:right="7"/>
        <w:rPr>
          <w:color w:val="231F20"/>
          <w:sz w:val="24"/>
          <w:szCs w:val="24"/>
        </w:rPr>
      </w:pPr>
    </w:p>
    <w:p w14:paraId="05E02CB7" w14:textId="77777777" w:rsidR="004A76E8" w:rsidRDefault="004A76E8">
      <w:pPr>
        <w:pBdr>
          <w:top w:val="nil"/>
          <w:left w:val="nil"/>
          <w:bottom w:val="nil"/>
          <w:right w:val="nil"/>
          <w:between w:val="nil"/>
        </w:pBdr>
        <w:spacing w:before="32"/>
        <w:ind w:left="100" w:right="7"/>
        <w:rPr>
          <w:color w:val="231F20"/>
          <w:sz w:val="24"/>
          <w:szCs w:val="24"/>
        </w:rPr>
      </w:pPr>
    </w:p>
    <w:p w14:paraId="04202D1E" w14:textId="77777777" w:rsidR="004A76E8" w:rsidRDefault="004A76E8">
      <w:pPr>
        <w:pBdr>
          <w:top w:val="nil"/>
          <w:left w:val="nil"/>
          <w:bottom w:val="nil"/>
          <w:right w:val="nil"/>
          <w:between w:val="nil"/>
        </w:pBdr>
        <w:spacing w:before="32"/>
        <w:ind w:left="100" w:right="7"/>
        <w:rPr>
          <w:color w:val="231F20"/>
          <w:sz w:val="24"/>
          <w:szCs w:val="24"/>
        </w:rPr>
      </w:pPr>
    </w:p>
    <w:p w14:paraId="616F9A0F" w14:textId="77777777" w:rsidR="004A76E8" w:rsidRDefault="004A76E8">
      <w:pPr>
        <w:pBdr>
          <w:top w:val="nil"/>
          <w:left w:val="nil"/>
          <w:bottom w:val="nil"/>
          <w:right w:val="nil"/>
          <w:between w:val="nil"/>
        </w:pBdr>
        <w:spacing w:before="32"/>
        <w:ind w:left="100" w:right="7"/>
        <w:rPr>
          <w:color w:val="231F20"/>
          <w:sz w:val="24"/>
          <w:szCs w:val="24"/>
        </w:rPr>
      </w:pPr>
    </w:p>
    <w:p w14:paraId="11761A34" w14:textId="77777777" w:rsidR="004A76E8" w:rsidRDefault="004A76E8">
      <w:pPr>
        <w:pBdr>
          <w:top w:val="nil"/>
          <w:left w:val="nil"/>
          <w:bottom w:val="nil"/>
          <w:right w:val="nil"/>
          <w:between w:val="nil"/>
        </w:pBdr>
        <w:spacing w:before="32"/>
        <w:ind w:left="100" w:right="7"/>
        <w:rPr>
          <w:b/>
          <w:color w:val="231F20"/>
          <w:sz w:val="144"/>
          <w:szCs w:val="144"/>
        </w:rPr>
      </w:pPr>
    </w:p>
    <w:p w14:paraId="7AD7EDD1" w14:textId="77777777" w:rsidR="004A76E8" w:rsidRDefault="004A76E8">
      <w:pPr>
        <w:pBdr>
          <w:top w:val="nil"/>
          <w:left w:val="nil"/>
          <w:bottom w:val="nil"/>
          <w:right w:val="nil"/>
          <w:between w:val="nil"/>
        </w:pBdr>
        <w:spacing w:before="32"/>
        <w:ind w:left="100" w:right="7"/>
        <w:rPr>
          <w:color w:val="231F20"/>
          <w:sz w:val="24"/>
          <w:szCs w:val="24"/>
        </w:rPr>
      </w:pPr>
    </w:p>
    <w:p w14:paraId="48CB5C38" w14:textId="77777777" w:rsidR="004A76E8" w:rsidRDefault="004A76E8">
      <w:pPr>
        <w:pBdr>
          <w:top w:val="nil"/>
          <w:left w:val="nil"/>
          <w:bottom w:val="nil"/>
          <w:right w:val="nil"/>
          <w:between w:val="nil"/>
        </w:pBdr>
        <w:ind w:right="-48"/>
        <w:jc w:val="center"/>
        <w:rPr>
          <w:b/>
          <w:color w:val="231F20"/>
          <w:sz w:val="36"/>
          <w:szCs w:val="36"/>
        </w:rPr>
      </w:pPr>
    </w:p>
    <w:p w14:paraId="3C9D9C66" w14:textId="77777777" w:rsidR="004A76E8" w:rsidRDefault="00D51AFE">
      <w:pPr>
        <w:pBdr>
          <w:top w:val="nil"/>
          <w:left w:val="nil"/>
          <w:bottom w:val="nil"/>
          <w:right w:val="nil"/>
          <w:between w:val="nil"/>
        </w:pBdr>
        <w:ind w:right="-48"/>
        <w:jc w:val="center"/>
        <w:rPr>
          <w:b/>
          <w:color w:val="000000"/>
          <w:sz w:val="36"/>
          <w:szCs w:val="36"/>
        </w:rPr>
      </w:pPr>
      <w:r>
        <w:rPr>
          <w:b/>
          <w:color w:val="231F20"/>
          <w:sz w:val="36"/>
          <w:szCs w:val="36"/>
        </w:rPr>
        <w:t>Overview</w:t>
      </w:r>
      <w:r>
        <w:rPr>
          <w:b/>
          <w:color w:val="000000"/>
          <w:sz w:val="36"/>
          <w:szCs w:val="36"/>
        </w:rPr>
        <w:t xml:space="preserve"> – Where are we now? Where do we want to be?</w:t>
      </w:r>
    </w:p>
    <w:p w14:paraId="0585B68C" w14:textId="77777777" w:rsidR="004A76E8" w:rsidRDefault="004A76E8">
      <w:pPr>
        <w:pBdr>
          <w:top w:val="nil"/>
          <w:left w:val="nil"/>
          <w:bottom w:val="nil"/>
          <w:right w:val="nil"/>
          <w:between w:val="nil"/>
        </w:pBdr>
        <w:spacing w:before="1"/>
        <w:rPr>
          <w:color w:val="000000"/>
          <w:sz w:val="15"/>
          <w:szCs w:val="15"/>
        </w:rPr>
      </w:pPr>
    </w:p>
    <w:tbl>
      <w:tblPr>
        <w:tblStyle w:val="a9"/>
        <w:tblW w:w="15309" w:type="dxa"/>
        <w:tblInd w:w="719"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Look w:val="0000" w:firstRow="0" w:lastRow="0" w:firstColumn="0" w:lastColumn="0" w:noHBand="0" w:noVBand="0"/>
      </w:tblPr>
      <w:tblGrid>
        <w:gridCol w:w="15309"/>
      </w:tblGrid>
      <w:tr w:rsidR="004A76E8" w14:paraId="4C19A135" w14:textId="77777777">
        <w:trPr>
          <w:trHeight w:val="480"/>
        </w:trPr>
        <w:tc>
          <w:tcPr>
            <w:tcW w:w="15309" w:type="dxa"/>
            <w:shd w:val="clear" w:color="auto" w:fill="B3B3B3"/>
          </w:tcPr>
          <w:p w14:paraId="75B8C2E4" w14:textId="77777777" w:rsidR="004A76E8" w:rsidRDefault="00D51AFE">
            <w:pPr>
              <w:pBdr>
                <w:top w:val="nil"/>
                <w:left w:val="nil"/>
                <w:bottom w:val="nil"/>
                <w:right w:val="nil"/>
                <w:between w:val="nil"/>
              </w:pBdr>
              <w:spacing w:before="21"/>
              <w:ind w:left="70"/>
              <w:jc w:val="center"/>
              <w:rPr>
                <w:b/>
                <w:color w:val="000000"/>
                <w:sz w:val="28"/>
                <w:szCs w:val="28"/>
              </w:rPr>
            </w:pPr>
            <w:r>
              <w:rPr>
                <w:b/>
                <w:color w:val="231F20"/>
                <w:sz w:val="28"/>
                <w:szCs w:val="28"/>
              </w:rPr>
              <w:t>Key achievements to date:</w:t>
            </w:r>
          </w:p>
        </w:tc>
      </w:tr>
      <w:tr w:rsidR="004A76E8" w14:paraId="186486FC" w14:textId="77777777">
        <w:trPr>
          <w:trHeight w:val="2380"/>
        </w:trPr>
        <w:tc>
          <w:tcPr>
            <w:tcW w:w="15309" w:type="dxa"/>
          </w:tcPr>
          <w:p w14:paraId="48496549" w14:textId="77777777" w:rsidR="00BE723B" w:rsidRPr="00BE723B" w:rsidRDefault="00BE723B" w:rsidP="00BE723B">
            <w:pPr>
              <w:pStyle w:val="ListParagraph"/>
              <w:numPr>
                <w:ilvl w:val="0"/>
                <w:numId w:val="21"/>
              </w:numPr>
              <w:jc w:val="both"/>
              <w:rPr>
                <w:sz w:val="28"/>
                <w:szCs w:val="28"/>
              </w:rPr>
            </w:pPr>
            <w:r w:rsidRPr="00BE723B">
              <w:rPr>
                <w:sz w:val="28"/>
                <w:szCs w:val="28"/>
              </w:rPr>
              <w:t>As a school, we have always had a high profile on PE through the school. This is based on a balance between participation rates,</w:t>
            </w:r>
          </w:p>
          <w:p w14:paraId="42BF876C" w14:textId="77777777" w:rsidR="00BE723B" w:rsidRPr="00BE723B" w:rsidRDefault="00BE723B" w:rsidP="00BE723B">
            <w:pPr>
              <w:ind w:left="720"/>
              <w:jc w:val="both"/>
              <w:rPr>
                <w:sz w:val="28"/>
                <w:szCs w:val="28"/>
              </w:rPr>
            </w:pPr>
            <w:r w:rsidRPr="00BE723B">
              <w:rPr>
                <w:sz w:val="28"/>
                <w:szCs w:val="28"/>
              </w:rPr>
              <w:t>health &amp; well-being, and taking part in competitive sports.</w:t>
            </w:r>
          </w:p>
          <w:p w14:paraId="48BB1546" w14:textId="6CAE97BD" w:rsidR="00BE723B" w:rsidRPr="00BE723B" w:rsidRDefault="00BE723B" w:rsidP="00BE723B">
            <w:pPr>
              <w:ind w:left="720"/>
              <w:jc w:val="both"/>
              <w:rPr>
                <w:sz w:val="28"/>
                <w:szCs w:val="28"/>
              </w:rPr>
            </w:pPr>
            <w:r w:rsidRPr="00BE723B">
              <w:rPr>
                <w:sz w:val="28"/>
                <w:szCs w:val="28"/>
              </w:rPr>
              <w:t>● We have 2 sessions of PE per week, one in the morning and one in the afternoon.</w:t>
            </w:r>
            <w:r w:rsidR="00AA77B9">
              <w:rPr>
                <w:sz w:val="28"/>
                <w:szCs w:val="28"/>
              </w:rPr>
              <w:t xml:space="preserve"> The AM session is taken by the teacher of the year group and the PM sessions are taken by Pivotal Skills, an outside sporting coaching agency. For 2 half terms of the AM sessions, we have Gymnastics and Dancing coaches in which we use as CPD.</w:t>
            </w:r>
          </w:p>
          <w:p w14:paraId="4C2BEC81" w14:textId="77777777" w:rsidR="00BE723B" w:rsidRPr="00BE723B" w:rsidRDefault="00BE723B" w:rsidP="00BE723B">
            <w:pPr>
              <w:ind w:left="720"/>
              <w:jc w:val="both"/>
              <w:rPr>
                <w:sz w:val="28"/>
                <w:szCs w:val="28"/>
              </w:rPr>
            </w:pPr>
            <w:r w:rsidRPr="00BE723B">
              <w:rPr>
                <w:sz w:val="28"/>
                <w:szCs w:val="28"/>
              </w:rPr>
              <w:t xml:space="preserve">● The afternoon session is taken by a </w:t>
            </w:r>
            <w:proofErr w:type="gramStart"/>
            <w:r w:rsidRPr="00BE723B">
              <w:rPr>
                <w:sz w:val="28"/>
                <w:szCs w:val="28"/>
              </w:rPr>
              <w:t>high quality</w:t>
            </w:r>
            <w:proofErr w:type="gramEnd"/>
            <w:r w:rsidRPr="00BE723B">
              <w:rPr>
                <w:sz w:val="28"/>
                <w:szCs w:val="28"/>
              </w:rPr>
              <w:t xml:space="preserve"> sports coach that we buy in and focuses on the game aspect of the curriculum.</w:t>
            </w:r>
          </w:p>
          <w:p w14:paraId="4C1CF50B" w14:textId="77777777" w:rsidR="00BE723B" w:rsidRPr="00BE723B" w:rsidRDefault="00BE723B" w:rsidP="00BE723B">
            <w:pPr>
              <w:ind w:left="720"/>
              <w:jc w:val="both"/>
              <w:rPr>
                <w:sz w:val="28"/>
                <w:szCs w:val="28"/>
              </w:rPr>
            </w:pPr>
            <w:r w:rsidRPr="00BE723B">
              <w:rPr>
                <w:sz w:val="28"/>
                <w:szCs w:val="28"/>
              </w:rPr>
              <w:t>This coach is also a TA in the morning. With this approach, this person has a high impact on the quality of PE and children’s positive</w:t>
            </w:r>
          </w:p>
          <w:p w14:paraId="0DF17B38" w14:textId="77777777" w:rsidR="00BE723B" w:rsidRPr="00BE723B" w:rsidRDefault="00BE723B" w:rsidP="00BE723B">
            <w:pPr>
              <w:ind w:left="720"/>
              <w:jc w:val="both"/>
              <w:rPr>
                <w:sz w:val="28"/>
                <w:szCs w:val="28"/>
              </w:rPr>
            </w:pPr>
            <w:proofErr w:type="spellStart"/>
            <w:r w:rsidRPr="00BE723B">
              <w:rPr>
                <w:sz w:val="28"/>
                <w:szCs w:val="28"/>
              </w:rPr>
              <w:t>behaviour</w:t>
            </w:r>
            <w:proofErr w:type="spellEnd"/>
            <w:r w:rsidRPr="00BE723B">
              <w:rPr>
                <w:sz w:val="28"/>
                <w:szCs w:val="28"/>
              </w:rPr>
              <w:t xml:space="preserve"> within the lesson.</w:t>
            </w:r>
          </w:p>
          <w:p w14:paraId="0410CD1E" w14:textId="77777777" w:rsidR="00BE723B" w:rsidRPr="00BE723B" w:rsidRDefault="00BE723B" w:rsidP="00BE723B">
            <w:pPr>
              <w:ind w:left="720"/>
              <w:jc w:val="both"/>
              <w:rPr>
                <w:sz w:val="28"/>
                <w:szCs w:val="28"/>
              </w:rPr>
            </w:pPr>
            <w:r w:rsidRPr="00BE723B">
              <w:rPr>
                <w:sz w:val="28"/>
                <w:szCs w:val="28"/>
              </w:rPr>
              <w:t xml:space="preserve">● Our PE curriculum is </w:t>
            </w:r>
            <w:proofErr w:type="spellStart"/>
            <w:r w:rsidRPr="00BE723B">
              <w:rPr>
                <w:sz w:val="28"/>
                <w:szCs w:val="28"/>
              </w:rPr>
              <w:t>organised</w:t>
            </w:r>
            <w:proofErr w:type="spellEnd"/>
            <w:r w:rsidRPr="00BE723B">
              <w:rPr>
                <w:sz w:val="28"/>
                <w:szCs w:val="28"/>
              </w:rPr>
              <w:t xml:space="preserve"> around our ‘sports festival’ provision. Each year group has a sport that they concentrate on that</w:t>
            </w:r>
          </w:p>
          <w:p w14:paraId="1399AD1A" w14:textId="77777777" w:rsidR="00BE723B" w:rsidRPr="00BE723B" w:rsidRDefault="00BE723B" w:rsidP="00BE723B">
            <w:pPr>
              <w:ind w:left="720"/>
              <w:jc w:val="both"/>
              <w:rPr>
                <w:sz w:val="28"/>
                <w:szCs w:val="28"/>
              </w:rPr>
            </w:pPr>
            <w:r w:rsidRPr="00BE723B">
              <w:rPr>
                <w:sz w:val="28"/>
                <w:szCs w:val="28"/>
              </w:rPr>
              <w:t>leads to a festival with a number of other schools. We lead this collaboration. The cost of participation in these festivals is taken</w:t>
            </w:r>
          </w:p>
          <w:p w14:paraId="09927093" w14:textId="77777777" w:rsidR="00BE723B" w:rsidRPr="00BE723B" w:rsidRDefault="00BE723B" w:rsidP="00BE723B">
            <w:pPr>
              <w:ind w:left="720"/>
              <w:jc w:val="both"/>
              <w:rPr>
                <w:sz w:val="28"/>
                <w:szCs w:val="28"/>
              </w:rPr>
            </w:pPr>
            <w:r w:rsidRPr="00BE723B">
              <w:rPr>
                <w:sz w:val="28"/>
                <w:szCs w:val="28"/>
              </w:rPr>
              <w:t>from the PE Premium funding that we receive.</w:t>
            </w:r>
          </w:p>
          <w:p w14:paraId="520BC923" w14:textId="17408F08" w:rsidR="00BE723B" w:rsidRPr="00BE723B" w:rsidRDefault="00BE723B" w:rsidP="00AA77B9">
            <w:pPr>
              <w:ind w:left="720"/>
              <w:jc w:val="both"/>
              <w:rPr>
                <w:sz w:val="28"/>
                <w:szCs w:val="28"/>
              </w:rPr>
            </w:pPr>
            <w:r w:rsidRPr="00BE723B">
              <w:rPr>
                <w:sz w:val="28"/>
                <w:szCs w:val="28"/>
              </w:rPr>
              <w:t>● In conjunction with our festival based P.E curriculum, we expose our children to a wide range of inclusive sports (Boccia, New Age</w:t>
            </w:r>
            <w:r w:rsidR="00AA77B9">
              <w:rPr>
                <w:sz w:val="28"/>
                <w:szCs w:val="28"/>
              </w:rPr>
              <w:t xml:space="preserve">, </w:t>
            </w:r>
            <w:proofErr w:type="spellStart"/>
            <w:proofErr w:type="gramStart"/>
            <w:r w:rsidR="00AA77B9">
              <w:rPr>
                <w:sz w:val="28"/>
                <w:szCs w:val="28"/>
              </w:rPr>
              <w:t>Panathlon</w:t>
            </w:r>
            <w:proofErr w:type="spellEnd"/>
            <w:r w:rsidR="00AA77B9">
              <w:rPr>
                <w:sz w:val="28"/>
                <w:szCs w:val="28"/>
              </w:rPr>
              <w:t xml:space="preserve"> ,</w:t>
            </w:r>
            <w:proofErr w:type="spellStart"/>
            <w:r w:rsidRPr="00BE723B">
              <w:rPr>
                <w:sz w:val="28"/>
                <w:szCs w:val="28"/>
              </w:rPr>
              <w:t>Kurling</w:t>
            </w:r>
            <w:proofErr w:type="spellEnd"/>
            <w:proofErr w:type="gramEnd"/>
            <w:r w:rsidR="00AA77B9">
              <w:rPr>
                <w:sz w:val="28"/>
                <w:szCs w:val="28"/>
              </w:rPr>
              <w:t xml:space="preserve"> and </w:t>
            </w:r>
            <w:r w:rsidRPr="00BE723B">
              <w:rPr>
                <w:sz w:val="28"/>
                <w:szCs w:val="28"/>
              </w:rPr>
              <w:t>Archery ). The costs of these resources are taken from the PE Premium funding that we receive.</w:t>
            </w:r>
          </w:p>
          <w:p w14:paraId="08D0082D" w14:textId="2AB9E703" w:rsidR="00BE723B" w:rsidRPr="00BE723B" w:rsidRDefault="00BE723B" w:rsidP="00AA77B9">
            <w:pPr>
              <w:ind w:left="720"/>
              <w:jc w:val="both"/>
              <w:rPr>
                <w:sz w:val="28"/>
                <w:szCs w:val="28"/>
              </w:rPr>
            </w:pPr>
            <w:r w:rsidRPr="00BE723B">
              <w:rPr>
                <w:sz w:val="28"/>
                <w:szCs w:val="28"/>
              </w:rPr>
              <w:t xml:space="preserve">● We have increased participation rates in competitive sports. </w:t>
            </w:r>
            <w:r w:rsidR="00AA77B9">
              <w:rPr>
                <w:sz w:val="28"/>
                <w:szCs w:val="28"/>
              </w:rPr>
              <w:t xml:space="preserve">Being the year where every child in Yr4-6 have been selected for an event and </w:t>
            </w:r>
            <w:proofErr w:type="spellStart"/>
            <w:proofErr w:type="gramStart"/>
            <w:r w:rsidR="00AA77B9">
              <w:rPr>
                <w:sz w:val="28"/>
                <w:szCs w:val="28"/>
              </w:rPr>
              <w:t>attended.</w:t>
            </w:r>
            <w:r w:rsidRPr="00BE723B">
              <w:rPr>
                <w:sz w:val="28"/>
                <w:szCs w:val="28"/>
              </w:rPr>
              <w:t>These</w:t>
            </w:r>
            <w:proofErr w:type="spellEnd"/>
            <w:proofErr w:type="gramEnd"/>
            <w:r w:rsidRPr="00BE723B">
              <w:rPr>
                <w:sz w:val="28"/>
                <w:szCs w:val="28"/>
              </w:rPr>
              <w:t xml:space="preserve"> sports are in conjunction with either NEL’s School Sports</w:t>
            </w:r>
            <w:r w:rsidR="00AA77B9">
              <w:rPr>
                <w:sz w:val="28"/>
                <w:szCs w:val="28"/>
              </w:rPr>
              <w:t xml:space="preserve"> </w:t>
            </w:r>
            <w:r w:rsidRPr="00BE723B">
              <w:rPr>
                <w:sz w:val="28"/>
                <w:szCs w:val="28"/>
              </w:rPr>
              <w:t>Partnership or with a group of schools with whom we collaborate (S</w:t>
            </w:r>
            <w:r w:rsidR="00AA77B9">
              <w:rPr>
                <w:sz w:val="28"/>
                <w:szCs w:val="28"/>
              </w:rPr>
              <w:t>SP</w:t>
            </w:r>
            <w:r w:rsidRPr="00BE723B">
              <w:rPr>
                <w:sz w:val="28"/>
                <w:szCs w:val="28"/>
              </w:rPr>
              <w:t>). The cost of participation in these festivals is</w:t>
            </w:r>
            <w:r w:rsidR="00AA77B9">
              <w:rPr>
                <w:sz w:val="28"/>
                <w:szCs w:val="28"/>
              </w:rPr>
              <w:t xml:space="preserve"> </w:t>
            </w:r>
            <w:r w:rsidRPr="00BE723B">
              <w:rPr>
                <w:sz w:val="28"/>
                <w:szCs w:val="28"/>
              </w:rPr>
              <w:t>taken from the PE Premium funding that we receive.</w:t>
            </w:r>
          </w:p>
          <w:p w14:paraId="2FD66583" w14:textId="77777777" w:rsidR="00BE723B" w:rsidRPr="00BE723B" w:rsidRDefault="00BE723B" w:rsidP="00BE723B">
            <w:pPr>
              <w:ind w:left="720"/>
              <w:jc w:val="both"/>
              <w:rPr>
                <w:sz w:val="28"/>
                <w:szCs w:val="28"/>
              </w:rPr>
            </w:pPr>
            <w:r w:rsidRPr="00BE723B">
              <w:rPr>
                <w:sz w:val="28"/>
                <w:szCs w:val="28"/>
              </w:rPr>
              <w:t>● All children participated in an intra-school sporting competition (House Competitions).</w:t>
            </w:r>
          </w:p>
          <w:p w14:paraId="4F013126" w14:textId="0B0ACA77" w:rsidR="00BE723B" w:rsidRPr="00BE723B" w:rsidRDefault="00BE723B" w:rsidP="00BE723B">
            <w:pPr>
              <w:ind w:left="720"/>
              <w:jc w:val="both"/>
              <w:rPr>
                <w:sz w:val="28"/>
                <w:szCs w:val="28"/>
              </w:rPr>
            </w:pPr>
            <w:r w:rsidRPr="00BE723B">
              <w:rPr>
                <w:sz w:val="28"/>
                <w:szCs w:val="28"/>
              </w:rPr>
              <w:t xml:space="preserve">● Staff have access to high quality lesson plans </w:t>
            </w:r>
            <w:r w:rsidR="00AA77B9">
              <w:rPr>
                <w:sz w:val="28"/>
                <w:szCs w:val="28"/>
              </w:rPr>
              <w:t xml:space="preserve">linked from Owen </w:t>
            </w:r>
            <w:proofErr w:type="spellStart"/>
            <w:r w:rsidR="00AA77B9">
              <w:rPr>
                <w:sz w:val="28"/>
                <w:szCs w:val="28"/>
              </w:rPr>
              <w:t>Denoven</w:t>
            </w:r>
            <w:proofErr w:type="spellEnd"/>
            <w:r w:rsidR="00AA77B9">
              <w:rPr>
                <w:sz w:val="28"/>
                <w:szCs w:val="28"/>
              </w:rPr>
              <w:t xml:space="preserve">-Primary Steps </w:t>
            </w:r>
            <w:r w:rsidRPr="00BE723B">
              <w:rPr>
                <w:sz w:val="28"/>
                <w:szCs w:val="28"/>
              </w:rPr>
              <w:t>(Google Drive).</w:t>
            </w:r>
          </w:p>
          <w:p w14:paraId="68802DA8" w14:textId="69953082" w:rsidR="004A76E8" w:rsidRDefault="00BE723B" w:rsidP="00AA77B9">
            <w:pPr>
              <w:ind w:left="720"/>
              <w:jc w:val="both"/>
              <w:rPr>
                <w:sz w:val="28"/>
                <w:szCs w:val="28"/>
              </w:rPr>
            </w:pPr>
            <w:r w:rsidRPr="00BE723B">
              <w:rPr>
                <w:sz w:val="28"/>
                <w:szCs w:val="28"/>
              </w:rPr>
              <w:t xml:space="preserve">● We have a wide range of sports </w:t>
            </w:r>
            <w:r w:rsidR="00AA77B9">
              <w:rPr>
                <w:sz w:val="28"/>
                <w:szCs w:val="28"/>
              </w:rPr>
              <w:t>activities</w:t>
            </w:r>
            <w:r w:rsidRPr="00BE723B">
              <w:rPr>
                <w:sz w:val="28"/>
                <w:szCs w:val="28"/>
              </w:rPr>
              <w:t xml:space="preserve"> at lunchtime and after school, that focus on high participation rates, competitive sports</w:t>
            </w:r>
            <w:r w:rsidR="00AA77B9">
              <w:rPr>
                <w:sz w:val="28"/>
                <w:szCs w:val="28"/>
              </w:rPr>
              <w:t xml:space="preserve"> </w:t>
            </w:r>
            <w:r w:rsidRPr="00BE723B">
              <w:rPr>
                <w:sz w:val="28"/>
                <w:szCs w:val="28"/>
              </w:rPr>
              <w:t>and inclusion.</w:t>
            </w:r>
          </w:p>
        </w:tc>
      </w:tr>
    </w:tbl>
    <w:p w14:paraId="6E5D1155" w14:textId="77777777" w:rsidR="004A76E8" w:rsidRDefault="004A76E8">
      <w:pPr>
        <w:pBdr>
          <w:top w:val="nil"/>
          <w:left w:val="nil"/>
          <w:bottom w:val="nil"/>
          <w:right w:val="nil"/>
          <w:between w:val="nil"/>
        </w:pBdr>
        <w:rPr>
          <w:color w:val="000000"/>
          <w:sz w:val="20"/>
          <w:szCs w:val="20"/>
        </w:rPr>
      </w:pPr>
    </w:p>
    <w:p w14:paraId="036EEB5C" w14:textId="77777777" w:rsidR="004A76E8" w:rsidRDefault="004A76E8">
      <w:pPr>
        <w:pBdr>
          <w:top w:val="nil"/>
          <w:left w:val="nil"/>
          <w:bottom w:val="nil"/>
          <w:right w:val="nil"/>
          <w:between w:val="nil"/>
        </w:pBdr>
        <w:spacing w:before="5"/>
        <w:rPr>
          <w:color w:val="000000"/>
          <w:sz w:val="14"/>
          <w:szCs w:val="14"/>
        </w:rPr>
      </w:pPr>
    </w:p>
    <w:p w14:paraId="5147D71A" w14:textId="77777777" w:rsidR="004A76E8" w:rsidRDefault="004A76E8">
      <w:pPr>
        <w:pBdr>
          <w:top w:val="nil"/>
          <w:left w:val="nil"/>
          <w:bottom w:val="nil"/>
          <w:right w:val="nil"/>
          <w:between w:val="nil"/>
        </w:pBdr>
        <w:spacing w:before="5"/>
        <w:rPr>
          <w:color w:val="000000"/>
          <w:sz w:val="14"/>
          <w:szCs w:val="14"/>
        </w:rPr>
      </w:pPr>
    </w:p>
    <w:p w14:paraId="4C13E081" w14:textId="77777777" w:rsidR="004A76E8" w:rsidRDefault="004A76E8">
      <w:pPr>
        <w:pBdr>
          <w:top w:val="nil"/>
          <w:left w:val="nil"/>
          <w:bottom w:val="nil"/>
          <w:right w:val="nil"/>
          <w:between w:val="nil"/>
        </w:pBdr>
        <w:spacing w:before="5"/>
        <w:rPr>
          <w:color w:val="000000"/>
          <w:sz w:val="14"/>
          <w:szCs w:val="14"/>
        </w:rPr>
      </w:pPr>
    </w:p>
    <w:p w14:paraId="31988975" w14:textId="77777777" w:rsidR="004A76E8" w:rsidRDefault="004A76E8">
      <w:pPr>
        <w:pBdr>
          <w:top w:val="nil"/>
          <w:left w:val="nil"/>
          <w:bottom w:val="nil"/>
          <w:right w:val="nil"/>
          <w:between w:val="nil"/>
        </w:pBdr>
        <w:spacing w:before="5"/>
        <w:rPr>
          <w:color w:val="000000"/>
          <w:sz w:val="14"/>
          <w:szCs w:val="14"/>
        </w:rPr>
      </w:pPr>
    </w:p>
    <w:p w14:paraId="43DE2A1E" w14:textId="77777777" w:rsidR="004A76E8" w:rsidRDefault="004A76E8">
      <w:pPr>
        <w:pBdr>
          <w:top w:val="nil"/>
          <w:left w:val="nil"/>
          <w:bottom w:val="nil"/>
          <w:right w:val="nil"/>
          <w:between w:val="nil"/>
        </w:pBdr>
        <w:spacing w:before="5"/>
        <w:rPr>
          <w:color w:val="000000"/>
          <w:sz w:val="14"/>
          <w:szCs w:val="14"/>
        </w:rPr>
      </w:pPr>
    </w:p>
    <w:p w14:paraId="3D0287DB" w14:textId="77777777" w:rsidR="004A76E8" w:rsidRDefault="004A76E8">
      <w:pPr>
        <w:pBdr>
          <w:top w:val="nil"/>
          <w:left w:val="nil"/>
          <w:bottom w:val="nil"/>
          <w:right w:val="nil"/>
          <w:between w:val="nil"/>
        </w:pBdr>
        <w:spacing w:before="5"/>
        <w:rPr>
          <w:color w:val="000000"/>
          <w:sz w:val="14"/>
          <w:szCs w:val="14"/>
        </w:rPr>
      </w:pPr>
    </w:p>
    <w:p w14:paraId="2522B6ED" w14:textId="77777777" w:rsidR="004A76E8" w:rsidRDefault="004A76E8">
      <w:pPr>
        <w:pBdr>
          <w:top w:val="nil"/>
          <w:left w:val="nil"/>
          <w:bottom w:val="nil"/>
          <w:right w:val="nil"/>
          <w:between w:val="nil"/>
        </w:pBdr>
        <w:spacing w:before="5"/>
        <w:rPr>
          <w:color w:val="000000"/>
          <w:sz w:val="14"/>
          <w:szCs w:val="14"/>
        </w:rPr>
      </w:pPr>
    </w:p>
    <w:p w14:paraId="3FD057D2" w14:textId="77777777" w:rsidR="004A76E8" w:rsidRDefault="00D51AFE">
      <w:pPr>
        <w:pBdr>
          <w:top w:val="nil"/>
          <w:left w:val="nil"/>
          <w:bottom w:val="nil"/>
          <w:right w:val="nil"/>
          <w:between w:val="nil"/>
        </w:pBdr>
        <w:spacing w:before="5"/>
        <w:jc w:val="center"/>
        <w:rPr>
          <w:b/>
          <w:color w:val="000000"/>
          <w:sz w:val="32"/>
          <w:szCs w:val="32"/>
        </w:rPr>
      </w:pPr>
      <w:r>
        <w:rPr>
          <w:b/>
          <w:color w:val="000000"/>
          <w:sz w:val="32"/>
          <w:szCs w:val="32"/>
        </w:rPr>
        <w:t>Swimming Analysis</w:t>
      </w:r>
    </w:p>
    <w:p w14:paraId="36C5F632" w14:textId="77777777" w:rsidR="004A76E8" w:rsidRDefault="004A76E8">
      <w:pPr>
        <w:pBdr>
          <w:top w:val="nil"/>
          <w:left w:val="nil"/>
          <w:bottom w:val="nil"/>
          <w:right w:val="nil"/>
          <w:between w:val="nil"/>
        </w:pBdr>
        <w:spacing w:before="5"/>
        <w:rPr>
          <w:color w:val="000000"/>
          <w:sz w:val="14"/>
          <w:szCs w:val="14"/>
        </w:rPr>
      </w:pPr>
    </w:p>
    <w:p w14:paraId="6382AD03" w14:textId="77777777" w:rsidR="004A76E8" w:rsidRDefault="004A76E8">
      <w:pPr>
        <w:pBdr>
          <w:top w:val="nil"/>
          <w:left w:val="nil"/>
          <w:bottom w:val="nil"/>
          <w:right w:val="nil"/>
          <w:between w:val="nil"/>
        </w:pBdr>
        <w:spacing w:before="5"/>
        <w:rPr>
          <w:color w:val="000000"/>
          <w:sz w:val="14"/>
          <w:szCs w:val="14"/>
        </w:rPr>
      </w:pPr>
    </w:p>
    <w:tbl>
      <w:tblPr>
        <w:tblStyle w:val="aa"/>
        <w:tblW w:w="15309" w:type="dxa"/>
        <w:tblInd w:w="719"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Look w:val="0000" w:firstRow="0" w:lastRow="0" w:firstColumn="0" w:lastColumn="0" w:noHBand="0" w:noVBand="0"/>
      </w:tblPr>
      <w:tblGrid>
        <w:gridCol w:w="11030"/>
        <w:gridCol w:w="4279"/>
      </w:tblGrid>
      <w:tr w:rsidR="004A76E8" w14:paraId="68F8F949" w14:textId="77777777">
        <w:trPr>
          <w:trHeight w:val="400"/>
        </w:trPr>
        <w:tc>
          <w:tcPr>
            <w:tcW w:w="11030" w:type="dxa"/>
            <w:shd w:val="clear" w:color="auto" w:fill="B3B3B3"/>
          </w:tcPr>
          <w:p w14:paraId="2734258E" w14:textId="77777777" w:rsidR="004A76E8" w:rsidRDefault="00D51AFE">
            <w:pPr>
              <w:pBdr>
                <w:top w:val="nil"/>
                <w:left w:val="nil"/>
                <w:bottom w:val="nil"/>
                <w:right w:val="nil"/>
                <w:between w:val="nil"/>
              </w:pBdr>
              <w:spacing w:before="17"/>
              <w:ind w:left="70"/>
              <w:jc w:val="center"/>
              <w:rPr>
                <w:b/>
                <w:color w:val="000000"/>
                <w:sz w:val="28"/>
                <w:szCs w:val="28"/>
              </w:rPr>
            </w:pPr>
            <w:r>
              <w:rPr>
                <w:b/>
                <w:color w:val="231F20"/>
                <w:sz w:val="28"/>
                <w:szCs w:val="28"/>
              </w:rPr>
              <w:t>Meeting national curriculum requirements for swimming and water safety</w:t>
            </w:r>
          </w:p>
        </w:tc>
        <w:tc>
          <w:tcPr>
            <w:tcW w:w="4279" w:type="dxa"/>
            <w:shd w:val="clear" w:color="auto" w:fill="B3B3B3"/>
          </w:tcPr>
          <w:p w14:paraId="16918DC8" w14:textId="77777777" w:rsidR="004A76E8" w:rsidRDefault="00D51AFE">
            <w:pPr>
              <w:pBdr>
                <w:top w:val="nil"/>
                <w:left w:val="nil"/>
                <w:bottom w:val="nil"/>
                <w:right w:val="nil"/>
                <w:between w:val="nil"/>
              </w:pBdr>
              <w:spacing w:before="17"/>
              <w:ind w:left="70"/>
              <w:jc w:val="center"/>
              <w:rPr>
                <w:b/>
                <w:color w:val="000000"/>
                <w:sz w:val="28"/>
                <w:szCs w:val="28"/>
              </w:rPr>
            </w:pPr>
            <w:r>
              <w:rPr>
                <w:b/>
                <w:color w:val="231F20"/>
                <w:sz w:val="28"/>
                <w:szCs w:val="28"/>
              </w:rPr>
              <w:t>Percentages of Y6 2021/22</w:t>
            </w:r>
          </w:p>
        </w:tc>
      </w:tr>
      <w:tr w:rsidR="004A76E8" w14:paraId="1F7CBE55" w14:textId="77777777">
        <w:trPr>
          <w:trHeight w:val="1100"/>
        </w:trPr>
        <w:tc>
          <w:tcPr>
            <w:tcW w:w="11030" w:type="dxa"/>
          </w:tcPr>
          <w:p w14:paraId="3280583C" w14:textId="77777777" w:rsidR="004A76E8" w:rsidRDefault="00D51AFE">
            <w:pPr>
              <w:pBdr>
                <w:top w:val="nil"/>
                <w:left w:val="nil"/>
                <w:bottom w:val="nil"/>
                <w:right w:val="nil"/>
                <w:between w:val="nil"/>
              </w:pBdr>
              <w:spacing w:before="23"/>
              <w:ind w:left="70" w:right="8"/>
              <w:rPr>
                <w:color w:val="231F20"/>
                <w:sz w:val="28"/>
                <w:szCs w:val="28"/>
              </w:rPr>
            </w:pPr>
            <w:r>
              <w:rPr>
                <w:color w:val="231F20"/>
                <w:sz w:val="28"/>
                <w:szCs w:val="28"/>
              </w:rPr>
              <w:t xml:space="preserve">What percentage of your current Year 6 cohort swim competently, confidently and proficiently over a distance of at least 25 </w:t>
            </w:r>
            <w:proofErr w:type="spellStart"/>
            <w:r>
              <w:rPr>
                <w:color w:val="231F20"/>
                <w:sz w:val="28"/>
                <w:szCs w:val="28"/>
              </w:rPr>
              <w:t>metres</w:t>
            </w:r>
            <w:proofErr w:type="spellEnd"/>
            <w:r>
              <w:rPr>
                <w:color w:val="231F20"/>
                <w:sz w:val="28"/>
                <w:szCs w:val="28"/>
              </w:rPr>
              <w:t>?</w:t>
            </w:r>
          </w:p>
          <w:p w14:paraId="00C5D329" w14:textId="77777777" w:rsidR="004A76E8" w:rsidRDefault="004A76E8">
            <w:pPr>
              <w:pBdr>
                <w:top w:val="nil"/>
                <w:left w:val="nil"/>
                <w:bottom w:val="nil"/>
                <w:right w:val="nil"/>
                <w:between w:val="nil"/>
              </w:pBdr>
              <w:spacing w:before="23"/>
              <w:ind w:left="70" w:right="8"/>
              <w:rPr>
                <w:color w:val="231F20"/>
                <w:sz w:val="28"/>
                <w:szCs w:val="28"/>
              </w:rPr>
            </w:pPr>
          </w:p>
          <w:p w14:paraId="40428BCF" w14:textId="77777777" w:rsidR="004A76E8" w:rsidRDefault="00D51AFE">
            <w:pPr>
              <w:pBdr>
                <w:top w:val="nil"/>
                <w:left w:val="nil"/>
                <w:bottom w:val="nil"/>
                <w:right w:val="nil"/>
                <w:between w:val="nil"/>
              </w:pBdr>
              <w:spacing w:before="23"/>
              <w:ind w:left="70" w:right="8"/>
              <w:rPr>
                <w:color w:val="231F20"/>
                <w:sz w:val="28"/>
                <w:szCs w:val="28"/>
              </w:rPr>
            </w:pPr>
            <w:r>
              <w:rPr>
                <w:color w:val="231F20"/>
                <w:sz w:val="28"/>
                <w:szCs w:val="28"/>
              </w:rPr>
              <w:t>(</w:t>
            </w:r>
            <w:proofErr w:type="gramStart"/>
            <w:r>
              <w:rPr>
                <w:color w:val="231F20"/>
                <w:sz w:val="28"/>
                <w:szCs w:val="28"/>
              </w:rPr>
              <w:t>post</w:t>
            </w:r>
            <w:proofErr w:type="gramEnd"/>
            <w:r>
              <w:rPr>
                <w:color w:val="231F20"/>
                <w:sz w:val="28"/>
                <w:szCs w:val="28"/>
              </w:rPr>
              <w:t xml:space="preserve"> SATS junior gym and swimming lessons)- paid for ppg? Friday afternoons?</w:t>
            </w:r>
          </w:p>
          <w:p w14:paraId="53FA5BB7" w14:textId="77777777" w:rsidR="004A76E8" w:rsidRDefault="004A76E8">
            <w:pPr>
              <w:pBdr>
                <w:top w:val="nil"/>
                <w:left w:val="nil"/>
                <w:bottom w:val="nil"/>
                <w:right w:val="nil"/>
                <w:between w:val="nil"/>
              </w:pBdr>
              <w:spacing w:before="23"/>
              <w:ind w:left="70" w:right="8"/>
              <w:rPr>
                <w:color w:val="000000"/>
                <w:sz w:val="28"/>
                <w:szCs w:val="28"/>
              </w:rPr>
            </w:pPr>
          </w:p>
        </w:tc>
        <w:tc>
          <w:tcPr>
            <w:tcW w:w="4279" w:type="dxa"/>
          </w:tcPr>
          <w:p w14:paraId="469D66C7" w14:textId="288BA1E2" w:rsidR="004A76E8" w:rsidRDefault="00AA77B9">
            <w:pPr>
              <w:pBdr>
                <w:top w:val="nil"/>
                <w:left w:val="nil"/>
                <w:bottom w:val="nil"/>
                <w:right w:val="nil"/>
                <w:between w:val="nil"/>
              </w:pBdr>
              <w:spacing w:before="17"/>
              <w:ind w:left="70"/>
              <w:rPr>
                <w:color w:val="000000"/>
                <w:sz w:val="28"/>
                <w:szCs w:val="28"/>
              </w:rPr>
            </w:pPr>
            <w:r>
              <w:rPr>
                <w:color w:val="000000"/>
                <w:sz w:val="28"/>
                <w:szCs w:val="28"/>
              </w:rPr>
              <w:t>67</w:t>
            </w:r>
            <w:r w:rsidR="00BE723B">
              <w:rPr>
                <w:color w:val="000000"/>
                <w:sz w:val="28"/>
                <w:szCs w:val="28"/>
              </w:rPr>
              <w:t>%</w:t>
            </w:r>
          </w:p>
        </w:tc>
      </w:tr>
      <w:tr w:rsidR="004A76E8" w14:paraId="5B0F83A1" w14:textId="77777777">
        <w:trPr>
          <w:trHeight w:val="1280"/>
        </w:trPr>
        <w:tc>
          <w:tcPr>
            <w:tcW w:w="11030" w:type="dxa"/>
          </w:tcPr>
          <w:p w14:paraId="0F9E74C9" w14:textId="77777777" w:rsidR="004A76E8" w:rsidRDefault="00D51AFE">
            <w:pPr>
              <w:pBdr>
                <w:top w:val="nil"/>
                <w:left w:val="nil"/>
                <w:bottom w:val="nil"/>
                <w:right w:val="nil"/>
                <w:between w:val="nil"/>
              </w:pBdr>
              <w:spacing w:before="23"/>
              <w:ind w:left="70" w:right="591"/>
              <w:rPr>
                <w:color w:val="231F20"/>
                <w:sz w:val="28"/>
                <w:szCs w:val="28"/>
              </w:rPr>
            </w:pPr>
            <w:r>
              <w:rPr>
                <w:color w:val="231F20"/>
                <w:sz w:val="28"/>
                <w:szCs w:val="28"/>
              </w:rPr>
              <w:t>What percentage of your current Year 6 cohort use a range of strokes effectively [for example, front crawl, backstroke and breaststroke]?</w:t>
            </w:r>
          </w:p>
          <w:p w14:paraId="4CF2F572" w14:textId="77777777" w:rsidR="004A76E8" w:rsidRDefault="004A76E8">
            <w:pPr>
              <w:pBdr>
                <w:top w:val="nil"/>
                <w:left w:val="nil"/>
                <w:bottom w:val="nil"/>
                <w:right w:val="nil"/>
                <w:between w:val="nil"/>
              </w:pBdr>
              <w:spacing w:before="23"/>
              <w:ind w:left="70" w:right="591"/>
              <w:rPr>
                <w:color w:val="231F20"/>
                <w:sz w:val="28"/>
                <w:szCs w:val="28"/>
              </w:rPr>
            </w:pPr>
          </w:p>
          <w:p w14:paraId="1FBEF99F" w14:textId="77777777" w:rsidR="004A76E8" w:rsidRDefault="004A76E8">
            <w:pPr>
              <w:pBdr>
                <w:top w:val="nil"/>
                <w:left w:val="nil"/>
                <w:bottom w:val="nil"/>
                <w:right w:val="nil"/>
                <w:between w:val="nil"/>
              </w:pBdr>
              <w:spacing w:before="23"/>
              <w:ind w:left="70" w:right="591"/>
              <w:rPr>
                <w:color w:val="231F20"/>
                <w:sz w:val="28"/>
                <w:szCs w:val="28"/>
              </w:rPr>
            </w:pPr>
          </w:p>
          <w:p w14:paraId="7C7B0F1E" w14:textId="77777777" w:rsidR="004A76E8" w:rsidRDefault="004A76E8">
            <w:pPr>
              <w:pBdr>
                <w:top w:val="nil"/>
                <w:left w:val="nil"/>
                <w:bottom w:val="nil"/>
                <w:right w:val="nil"/>
                <w:between w:val="nil"/>
              </w:pBdr>
              <w:spacing w:before="23"/>
              <w:ind w:left="70" w:right="591"/>
              <w:rPr>
                <w:color w:val="231F20"/>
                <w:sz w:val="28"/>
                <w:szCs w:val="28"/>
              </w:rPr>
            </w:pPr>
          </w:p>
          <w:p w14:paraId="17FFE13F" w14:textId="77777777" w:rsidR="004A76E8" w:rsidRDefault="004A76E8">
            <w:pPr>
              <w:pBdr>
                <w:top w:val="nil"/>
                <w:left w:val="nil"/>
                <w:bottom w:val="nil"/>
                <w:right w:val="nil"/>
                <w:between w:val="nil"/>
              </w:pBdr>
              <w:spacing w:before="23"/>
              <w:ind w:left="70" w:right="591"/>
              <w:rPr>
                <w:color w:val="000000"/>
                <w:sz w:val="28"/>
                <w:szCs w:val="28"/>
              </w:rPr>
            </w:pPr>
          </w:p>
        </w:tc>
        <w:tc>
          <w:tcPr>
            <w:tcW w:w="4279" w:type="dxa"/>
          </w:tcPr>
          <w:p w14:paraId="4E70DE5D" w14:textId="7B1AA16E" w:rsidR="004A76E8" w:rsidRDefault="00AA77B9">
            <w:pPr>
              <w:pBdr>
                <w:top w:val="nil"/>
                <w:left w:val="nil"/>
                <w:bottom w:val="nil"/>
                <w:right w:val="nil"/>
                <w:between w:val="nil"/>
              </w:pBdr>
              <w:spacing w:before="17"/>
              <w:ind w:left="70"/>
              <w:rPr>
                <w:color w:val="000000"/>
                <w:sz w:val="28"/>
                <w:szCs w:val="28"/>
              </w:rPr>
            </w:pPr>
            <w:r>
              <w:rPr>
                <w:color w:val="000000"/>
                <w:sz w:val="28"/>
                <w:szCs w:val="28"/>
              </w:rPr>
              <w:t>60</w:t>
            </w:r>
            <w:r w:rsidR="00BE723B">
              <w:rPr>
                <w:color w:val="000000"/>
                <w:sz w:val="28"/>
                <w:szCs w:val="28"/>
              </w:rPr>
              <w:t>%</w:t>
            </w:r>
          </w:p>
        </w:tc>
      </w:tr>
      <w:tr w:rsidR="004A76E8" w14:paraId="77CB581C" w14:textId="77777777">
        <w:trPr>
          <w:trHeight w:val="1200"/>
        </w:trPr>
        <w:tc>
          <w:tcPr>
            <w:tcW w:w="11030" w:type="dxa"/>
          </w:tcPr>
          <w:p w14:paraId="7D399C43" w14:textId="77777777" w:rsidR="004A76E8" w:rsidRDefault="00D51AFE">
            <w:pPr>
              <w:pBdr>
                <w:top w:val="nil"/>
                <w:left w:val="nil"/>
                <w:bottom w:val="nil"/>
                <w:right w:val="nil"/>
                <w:between w:val="nil"/>
              </w:pBdr>
              <w:spacing w:before="23"/>
              <w:ind w:left="70" w:right="517"/>
              <w:rPr>
                <w:color w:val="231F20"/>
                <w:sz w:val="28"/>
                <w:szCs w:val="28"/>
              </w:rPr>
            </w:pPr>
            <w:r>
              <w:rPr>
                <w:color w:val="231F20"/>
                <w:sz w:val="28"/>
                <w:szCs w:val="28"/>
              </w:rPr>
              <w:t>What percentage of your current Year 6 cohort perform safe self-rescue in different water-based situations?</w:t>
            </w:r>
          </w:p>
          <w:p w14:paraId="262CC24F" w14:textId="77777777" w:rsidR="004A76E8" w:rsidRDefault="004A76E8">
            <w:pPr>
              <w:pBdr>
                <w:top w:val="nil"/>
                <w:left w:val="nil"/>
                <w:bottom w:val="nil"/>
                <w:right w:val="nil"/>
                <w:between w:val="nil"/>
              </w:pBdr>
              <w:spacing w:before="23"/>
              <w:ind w:left="70" w:right="517"/>
              <w:rPr>
                <w:color w:val="231F20"/>
                <w:sz w:val="28"/>
                <w:szCs w:val="28"/>
              </w:rPr>
            </w:pPr>
          </w:p>
          <w:p w14:paraId="1E270FDE" w14:textId="77777777" w:rsidR="004A76E8" w:rsidRDefault="004A76E8">
            <w:pPr>
              <w:pBdr>
                <w:top w:val="nil"/>
                <w:left w:val="nil"/>
                <w:bottom w:val="nil"/>
                <w:right w:val="nil"/>
                <w:between w:val="nil"/>
              </w:pBdr>
              <w:spacing w:before="23"/>
              <w:ind w:left="70" w:right="517"/>
              <w:rPr>
                <w:color w:val="231F20"/>
                <w:sz w:val="28"/>
                <w:szCs w:val="28"/>
              </w:rPr>
            </w:pPr>
          </w:p>
          <w:p w14:paraId="5B986FD8" w14:textId="77777777" w:rsidR="004A76E8" w:rsidRDefault="004A76E8">
            <w:pPr>
              <w:pBdr>
                <w:top w:val="nil"/>
                <w:left w:val="nil"/>
                <w:bottom w:val="nil"/>
                <w:right w:val="nil"/>
                <w:between w:val="nil"/>
              </w:pBdr>
              <w:spacing w:before="23"/>
              <w:ind w:left="70" w:right="517"/>
              <w:rPr>
                <w:color w:val="000000"/>
                <w:sz w:val="28"/>
                <w:szCs w:val="28"/>
              </w:rPr>
            </w:pPr>
          </w:p>
        </w:tc>
        <w:tc>
          <w:tcPr>
            <w:tcW w:w="4279" w:type="dxa"/>
          </w:tcPr>
          <w:p w14:paraId="02079427" w14:textId="7C95FBC9" w:rsidR="004A76E8" w:rsidRDefault="00AA77B9" w:rsidP="00AA77B9">
            <w:pPr>
              <w:pBdr>
                <w:top w:val="nil"/>
                <w:left w:val="nil"/>
                <w:bottom w:val="nil"/>
                <w:right w:val="nil"/>
                <w:between w:val="nil"/>
              </w:pBdr>
              <w:spacing w:before="17"/>
              <w:rPr>
                <w:color w:val="000000"/>
                <w:sz w:val="28"/>
                <w:szCs w:val="28"/>
              </w:rPr>
            </w:pPr>
            <w:r>
              <w:rPr>
                <w:color w:val="000000"/>
                <w:sz w:val="28"/>
                <w:szCs w:val="28"/>
              </w:rPr>
              <w:t>35</w:t>
            </w:r>
            <w:r w:rsidR="00BE723B">
              <w:rPr>
                <w:color w:val="000000"/>
                <w:sz w:val="28"/>
                <w:szCs w:val="28"/>
              </w:rPr>
              <w:t>%</w:t>
            </w:r>
          </w:p>
        </w:tc>
      </w:tr>
      <w:tr w:rsidR="004A76E8" w14:paraId="3327F718" w14:textId="77777777">
        <w:trPr>
          <w:trHeight w:val="1220"/>
        </w:trPr>
        <w:tc>
          <w:tcPr>
            <w:tcW w:w="11030" w:type="dxa"/>
          </w:tcPr>
          <w:p w14:paraId="4F001000" w14:textId="77777777" w:rsidR="004A76E8" w:rsidRDefault="00D51AFE">
            <w:pPr>
              <w:pBdr>
                <w:top w:val="nil"/>
                <w:left w:val="nil"/>
                <w:bottom w:val="nil"/>
                <w:right w:val="nil"/>
                <w:between w:val="nil"/>
              </w:pBdr>
              <w:spacing w:before="23"/>
              <w:ind w:left="70" w:right="273"/>
              <w:jc w:val="both"/>
              <w:rPr>
                <w:color w:val="231F20"/>
                <w:sz w:val="28"/>
                <w:szCs w:val="28"/>
              </w:rPr>
            </w:pPr>
            <w:r>
              <w:rPr>
                <w:color w:val="231F20"/>
                <w:sz w:val="28"/>
                <w:szCs w:val="28"/>
              </w:rPr>
              <w:t xml:space="preserve">Schools can choose to use the Primary PE and Sport Premium to provide additional provision for swimming but this must be for activity </w:t>
            </w:r>
            <w:r>
              <w:rPr>
                <w:b/>
                <w:color w:val="231F20"/>
                <w:sz w:val="28"/>
                <w:szCs w:val="28"/>
              </w:rPr>
              <w:t xml:space="preserve">over and above </w:t>
            </w:r>
            <w:r>
              <w:rPr>
                <w:color w:val="231F20"/>
                <w:sz w:val="28"/>
                <w:szCs w:val="28"/>
              </w:rPr>
              <w:t>the national curriculum requirements. Have you used it in this way?</w:t>
            </w:r>
          </w:p>
          <w:p w14:paraId="5072BB12" w14:textId="77777777" w:rsidR="004A76E8" w:rsidRDefault="004A76E8">
            <w:pPr>
              <w:pBdr>
                <w:top w:val="nil"/>
                <w:left w:val="nil"/>
                <w:bottom w:val="nil"/>
                <w:right w:val="nil"/>
                <w:between w:val="nil"/>
              </w:pBdr>
              <w:spacing w:before="23"/>
              <w:ind w:left="70" w:right="273"/>
              <w:jc w:val="both"/>
              <w:rPr>
                <w:color w:val="231F20"/>
                <w:sz w:val="28"/>
                <w:szCs w:val="28"/>
              </w:rPr>
            </w:pPr>
          </w:p>
          <w:p w14:paraId="5C7F9108" w14:textId="77777777" w:rsidR="004A76E8" w:rsidRDefault="004A76E8">
            <w:pPr>
              <w:pBdr>
                <w:top w:val="nil"/>
                <w:left w:val="nil"/>
                <w:bottom w:val="nil"/>
                <w:right w:val="nil"/>
                <w:between w:val="nil"/>
              </w:pBdr>
              <w:spacing w:before="23"/>
              <w:ind w:left="70" w:right="273"/>
              <w:jc w:val="both"/>
              <w:rPr>
                <w:color w:val="231F20"/>
                <w:sz w:val="28"/>
                <w:szCs w:val="28"/>
              </w:rPr>
            </w:pPr>
          </w:p>
          <w:p w14:paraId="24EBC489" w14:textId="77777777" w:rsidR="004A76E8" w:rsidRDefault="004A76E8">
            <w:pPr>
              <w:pBdr>
                <w:top w:val="nil"/>
                <w:left w:val="nil"/>
                <w:bottom w:val="nil"/>
                <w:right w:val="nil"/>
                <w:between w:val="nil"/>
              </w:pBdr>
              <w:spacing w:before="23"/>
              <w:ind w:left="70" w:right="273"/>
              <w:jc w:val="both"/>
              <w:rPr>
                <w:color w:val="000000"/>
                <w:sz w:val="28"/>
                <w:szCs w:val="28"/>
              </w:rPr>
            </w:pPr>
          </w:p>
        </w:tc>
        <w:tc>
          <w:tcPr>
            <w:tcW w:w="4279" w:type="dxa"/>
          </w:tcPr>
          <w:p w14:paraId="03DF9371" w14:textId="7574FBFE" w:rsidR="004A76E8" w:rsidRDefault="00AA77B9">
            <w:pPr>
              <w:pBdr>
                <w:top w:val="nil"/>
                <w:left w:val="nil"/>
                <w:bottom w:val="nil"/>
                <w:right w:val="nil"/>
                <w:between w:val="nil"/>
              </w:pBdr>
              <w:spacing w:before="17"/>
              <w:ind w:left="70"/>
              <w:rPr>
                <w:color w:val="000000"/>
                <w:sz w:val="28"/>
                <w:szCs w:val="28"/>
              </w:rPr>
            </w:pPr>
            <w:r>
              <w:rPr>
                <w:color w:val="231F20"/>
                <w:sz w:val="28"/>
                <w:szCs w:val="28"/>
              </w:rPr>
              <w:t>A child who is in Year 5, has gone for the second year in a row</w:t>
            </w:r>
          </w:p>
        </w:tc>
      </w:tr>
      <w:tr w:rsidR="004A76E8" w14:paraId="565BF1C4" w14:textId="77777777">
        <w:trPr>
          <w:trHeight w:val="100"/>
        </w:trPr>
        <w:tc>
          <w:tcPr>
            <w:tcW w:w="15309" w:type="dxa"/>
            <w:gridSpan w:val="2"/>
            <w:tcBorders>
              <w:left w:val="nil"/>
              <w:bottom w:val="nil"/>
              <w:right w:val="nil"/>
            </w:tcBorders>
          </w:tcPr>
          <w:p w14:paraId="1F3F3188" w14:textId="77777777" w:rsidR="004A76E8" w:rsidRDefault="004A76E8">
            <w:pPr>
              <w:pBdr>
                <w:top w:val="nil"/>
                <w:left w:val="nil"/>
                <w:bottom w:val="nil"/>
                <w:right w:val="nil"/>
                <w:between w:val="nil"/>
              </w:pBdr>
              <w:rPr>
                <w:rFonts w:ascii="Times New Roman" w:eastAsia="Times New Roman" w:hAnsi="Times New Roman" w:cs="Times New Roman"/>
                <w:color w:val="000000"/>
                <w:sz w:val="6"/>
                <w:szCs w:val="6"/>
              </w:rPr>
            </w:pPr>
          </w:p>
        </w:tc>
      </w:tr>
    </w:tbl>
    <w:p w14:paraId="2056D15C" w14:textId="77777777" w:rsidR="004A76E8" w:rsidRDefault="004A76E8">
      <w:pPr>
        <w:rPr>
          <w:sz w:val="26"/>
          <w:szCs w:val="26"/>
        </w:rPr>
      </w:pPr>
    </w:p>
    <w:p w14:paraId="3DAA7224" w14:textId="77777777" w:rsidR="004A76E8" w:rsidRDefault="004A76E8">
      <w:pPr>
        <w:rPr>
          <w:sz w:val="26"/>
          <w:szCs w:val="26"/>
        </w:rPr>
      </w:pPr>
    </w:p>
    <w:p w14:paraId="4EE9A000" w14:textId="77777777" w:rsidR="004A76E8" w:rsidRDefault="004A76E8">
      <w:pPr>
        <w:rPr>
          <w:sz w:val="26"/>
          <w:szCs w:val="26"/>
        </w:rPr>
      </w:pPr>
    </w:p>
    <w:tbl>
      <w:tblPr>
        <w:tblStyle w:val="TableGrid"/>
        <w:tblW w:w="0" w:type="auto"/>
        <w:tblInd w:w="704" w:type="dxa"/>
        <w:tblLook w:val="04A0" w:firstRow="1" w:lastRow="0" w:firstColumn="1" w:lastColumn="0" w:noHBand="0" w:noVBand="1"/>
      </w:tblPr>
      <w:tblGrid>
        <w:gridCol w:w="2977"/>
        <w:gridCol w:w="2811"/>
        <w:gridCol w:w="3246"/>
        <w:gridCol w:w="3246"/>
        <w:gridCol w:w="3246"/>
      </w:tblGrid>
      <w:tr w:rsidR="005D2610" w14:paraId="6BB37EB2" w14:textId="77777777" w:rsidTr="005D2610">
        <w:tc>
          <w:tcPr>
            <w:tcW w:w="2977" w:type="dxa"/>
          </w:tcPr>
          <w:p w14:paraId="7D4B3080" w14:textId="6237315D" w:rsidR="005D2610" w:rsidRPr="00674E8D" w:rsidRDefault="005D2610">
            <w:pPr>
              <w:rPr>
                <w:b/>
                <w:bCs/>
                <w:sz w:val="32"/>
                <w:szCs w:val="32"/>
              </w:rPr>
            </w:pPr>
            <w:r w:rsidRPr="00674E8D">
              <w:rPr>
                <w:b/>
                <w:bCs/>
                <w:sz w:val="32"/>
                <w:szCs w:val="32"/>
              </w:rPr>
              <w:t xml:space="preserve">Action-What are you planning to do </w:t>
            </w:r>
          </w:p>
        </w:tc>
        <w:tc>
          <w:tcPr>
            <w:tcW w:w="2811" w:type="dxa"/>
          </w:tcPr>
          <w:p w14:paraId="48909111" w14:textId="0E63547D" w:rsidR="005D2610" w:rsidRPr="00674E8D" w:rsidRDefault="005D2610">
            <w:pPr>
              <w:rPr>
                <w:b/>
                <w:bCs/>
                <w:sz w:val="32"/>
                <w:szCs w:val="32"/>
              </w:rPr>
            </w:pPr>
            <w:r w:rsidRPr="00674E8D">
              <w:rPr>
                <w:b/>
                <w:bCs/>
                <w:sz w:val="32"/>
                <w:szCs w:val="32"/>
              </w:rPr>
              <w:t>What does this action impact?</w:t>
            </w:r>
          </w:p>
        </w:tc>
        <w:tc>
          <w:tcPr>
            <w:tcW w:w="3246" w:type="dxa"/>
          </w:tcPr>
          <w:p w14:paraId="6D1A08AC" w14:textId="11A94FB6" w:rsidR="005D2610" w:rsidRPr="00674E8D" w:rsidRDefault="005D2610">
            <w:pPr>
              <w:rPr>
                <w:b/>
                <w:bCs/>
                <w:sz w:val="32"/>
                <w:szCs w:val="32"/>
              </w:rPr>
            </w:pPr>
            <w:r w:rsidRPr="00674E8D">
              <w:rPr>
                <w:b/>
                <w:bCs/>
                <w:sz w:val="32"/>
                <w:szCs w:val="32"/>
              </w:rPr>
              <w:t>Key Indicator to meet</w:t>
            </w:r>
          </w:p>
        </w:tc>
        <w:tc>
          <w:tcPr>
            <w:tcW w:w="3246" w:type="dxa"/>
          </w:tcPr>
          <w:p w14:paraId="1ACBA3F9" w14:textId="11394149" w:rsidR="005D2610" w:rsidRPr="00674E8D" w:rsidRDefault="005D2610">
            <w:pPr>
              <w:rPr>
                <w:b/>
                <w:bCs/>
                <w:sz w:val="32"/>
                <w:szCs w:val="32"/>
              </w:rPr>
            </w:pPr>
            <w:r w:rsidRPr="00674E8D">
              <w:rPr>
                <w:b/>
                <w:bCs/>
                <w:sz w:val="32"/>
                <w:szCs w:val="32"/>
              </w:rPr>
              <w:t>Impacts and how sustainability will be achieved?</w:t>
            </w:r>
          </w:p>
        </w:tc>
        <w:tc>
          <w:tcPr>
            <w:tcW w:w="3246" w:type="dxa"/>
          </w:tcPr>
          <w:p w14:paraId="115E5A1B" w14:textId="0190E2B8" w:rsidR="005D2610" w:rsidRPr="00674E8D" w:rsidRDefault="005D2610">
            <w:pPr>
              <w:rPr>
                <w:b/>
                <w:bCs/>
                <w:sz w:val="32"/>
                <w:szCs w:val="32"/>
              </w:rPr>
            </w:pPr>
            <w:r w:rsidRPr="00674E8D">
              <w:rPr>
                <w:b/>
                <w:bCs/>
                <w:sz w:val="32"/>
                <w:szCs w:val="32"/>
              </w:rPr>
              <w:t>Cast linked to the action</w:t>
            </w:r>
          </w:p>
        </w:tc>
      </w:tr>
      <w:tr w:rsidR="005D2610" w14:paraId="19749B8B" w14:textId="77777777" w:rsidTr="005D2610">
        <w:tc>
          <w:tcPr>
            <w:tcW w:w="2977" w:type="dxa"/>
          </w:tcPr>
          <w:p w14:paraId="0EE9A9D3" w14:textId="77777777" w:rsidR="005D2610" w:rsidRPr="00674E8D" w:rsidRDefault="005D2610">
            <w:pPr>
              <w:rPr>
                <w:b/>
                <w:bCs/>
                <w:sz w:val="26"/>
                <w:szCs w:val="26"/>
                <w:u w:val="single"/>
              </w:rPr>
            </w:pPr>
            <w:r w:rsidRPr="00674E8D">
              <w:rPr>
                <w:b/>
                <w:bCs/>
                <w:sz w:val="26"/>
                <w:szCs w:val="26"/>
                <w:u w:val="single"/>
              </w:rPr>
              <w:t>Coaches</w:t>
            </w:r>
          </w:p>
          <w:p w14:paraId="78DE9091" w14:textId="6D14D275" w:rsidR="005D2610" w:rsidRDefault="005D2610">
            <w:pPr>
              <w:rPr>
                <w:sz w:val="26"/>
                <w:szCs w:val="26"/>
              </w:rPr>
            </w:pPr>
            <w:r w:rsidRPr="005D2610">
              <w:rPr>
                <w:sz w:val="26"/>
                <w:szCs w:val="26"/>
              </w:rPr>
              <w:t>Break</w:t>
            </w:r>
            <w:r>
              <w:rPr>
                <w:sz w:val="26"/>
                <w:szCs w:val="26"/>
              </w:rPr>
              <w:t xml:space="preserve"> and</w:t>
            </w:r>
            <w:r w:rsidRPr="005D2610">
              <w:rPr>
                <w:sz w:val="26"/>
                <w:szCs w:val="26"/>
              </w:rPr>
              <w:t xml:space="preserve"> lunchtime provision</w:t>
            </w:r>
            <w:r>
              <w:rPr>
                <w:sz w:val="26"/>
                <w:szCs w:val="26"/>
              </w:rPr>
              <w:t>s</w:t>
            </w:r>
            <w:r w:rsidRPr="005D2610">
              <w:rPr>
                <w:sz w:val="26"/>
                <w:szCs w:val="26"/>
              </w:rPr>
              <w:t xml:space="preserve"> offer of physical, social, emotional mental health activities. This would impact on all children’s physical/social/</w:t>
            </w:r>
            <w:proofErr w:type="spellStart"/>
            <w:r w:rsidRPr="005D2610">
              <w:rPr>
                <w:sz w:val="26"/>
                <w:szCs w:val="26"/>
              </w:rPr>
              <w:t>emot</w:t>
            </w:r>
            <w:proofErr w:type="spellEnd"/>
            <w:r w:rsidRPr="005D2610">
              <w:rPr>
                <w:sz w:val="26"/>
                <w:szCs w:val="26"/>
              </w:rPr>
              <w:t xml:space="preserve"> </w:t>
            </w:r>
            <w:proofErr w:type="spellStart"/>
            <w:r w:rsidRPr="005D2610">
              <w:rPr>
                <w:sz w:val="26"/>
                <w:szCs w:val="26"/>
              </w:rPr>
              <w:t>ional</w:t>
            </w:r>
            <w:proofErr w:type="spellEnd"/>
            <w:r w:rsidRPr="005D2610">
              <w:rPr>
                <w:sz w:val="26"/>
                <w:szCs w:val="26"/>
              </w:rPr>
              <w:t xml:space="preserve"> and health wellbeing.</w:t>
            </w:r>
          </w:p>
          <w:p w14:paraId="19400881" w14:textId="77777777" w:rsidR="005D2610" w:rsidRDefault="005D2610">
            <w:pPr>
              <w:rPr>
                <w:sz w:val="26"/>
                <w:szCs w:val="26"/>
              </w:rPr>
            </w:pPr>
          </w:p>
          <w:p w14:paraId="4B2EA7D7" w14:textId="77777777" w:rsidR="00C12503" w:rsidRDefault="00C12503">
            <w:pPr>
              <w:rPr>
                <w:sz w:val="26"/>
                <w:szCs w:val="26"/>
              </w:rPr>
            </w:pPr>
          </w:p>
          <w:p w14:paraId="34379C31" w14:textId="77777777" w:rsidR="00C12503" w:rsidRPr="00C12503" w:rsidRDefault="00C12503">
            <w:pPr>
              <w:rPr>
                <w:b/>
                <w:bCs/>
                <w:sz w:val="28"/>
                <w:szCs w:val="28"/>
                <w:u w:val="single"/>
              </w:rPr>
            </w:pPr>
            <w:r w:rsidRPr="00C12503">
              <w:rPr>
                <w:b/>
                <w:bCs/>
                <w:sz w:val="28"/>
                <w:szCs w:val="28"/>
                <w:u w:val="single"/>
              </w:rPr>
              <w:t>Friday afternoon Event Prep sessions</w:t>
            </w:r>
          </w:p>
          <w:p w14:paraId="613ADDE6" w14:textId="77777777" w:rsidR="00C12503" w:rsidRDefault="00C12503">
            <w:pPr>
              <w:rPr>
                <w:sz w:val="26"/>
                <w:szCs w:val="26"/>
              </w:rPr>
            </w:pPr>
          </w:p>
          <w:p w14:paraId="6010580A" w14:textId="35BF854E" w:rsidR="00C12503" w:rsidRDefault="00C12503">
            <w:pPr>
              <w:rPr>
                <w:sz w:val="26"/>
                <w:szCs w:val="26"/>
              </w:rPr>
            </w:pPr>
            <w:r>
              <w:rPr>
                <w:sz w:val="26"/>
                <w:szCs w:val="26"/>
              </w:rPr>
              <w:t>Children who have been selected for events have been given an extra session beforehand to help them understand the event they are taking part in and to gain the skills needed and practice</w:t>
            </w:r>
          </w:p>
        </w:tc>
        <w:tc>
          <w:tcPr>
            <w:tcW w:w="2811" w:type="dxa"/>
          </w:tcPr>
          <w:p w14:paraId="6E0E6EB1" w14:textId="27546BE3" w:rsidR="005D2610" w:rsidRDefault="005D2610">
            <w:pPr>
              <w:rPr>
                <w:sz w:val="26"/>
                <w:szCs w:val="26"/>
              </w:rPr>
            </w:pPr>
            <w:r w:rsidRPr="005D2610">
              <w:rPr>
                <w:sz w:val="26"/>
                <w:szCs w:val="26"/>
              </w:rPr>
              <w:t>All children across all year groups.</w:t>
            </w:r>
          </w:p>
        </w:tc>
        <w:tc>
          <w:tcPr>
            <w:tcW w:w="3246" w:type="dxa"/>
          </w:tcPr>
          <w:p w14:paraId="2EDDE692" w14:textId="77777777" w:rsidR="005D2610" w:rsidRDefault="005D2610">
            <w:pPr>
              <w:rPr>
                <w:sz w:val="26"/>
                <w:szCs w:val="26"/>
              </w:rPr>
            </w:pPr>
            <w:r w:rsidRPr="005D2610">
              <w:rPr>
                <w:sz w:val="26"/>
                <w:szCs w:val="26"/>
              </w:rPr>
              <w:t xml:space="preserve">Key Indicator 2: Engagement of all pupils in regular physical activity </w:t>
            </w:r>
          </w:p>
          <w:p w14:paraId="5475F3AE" w14:textId="77777777" w:rsidR="005D2610" w:rsidRDefault="005D2610">
            <w:pPr>
              <w:rPr>
                <w:sz w:val="26"/>
                <w:szCs w:val="26"/>
              </w:rPr>
            </w:pPr>
          </w:p>
          <w:p w14:paraId="74016A42" w14:textId="77777777" w:rsidR="005D2610" w:rsidRDefault="005D2610">
            <w:pPr>
              <w:rPr>
                <w:sz w:val="26"/>
                <w:szCs w:val="26"/>
              </w:rPr>
            </w:pPr>
            <w:r w:rsidRPr="005D2610">
              <w:rPr>
                <w:sz w:val="26"/>
                <w:szCs w:val="26"/>
              </w:rPr>
              <w:t xml:space="preserve"> Key Indicator 3: Profile of PE and sport is raised across the school as a tool for </w:t>
            </w:r>
            <w:r w:rsidRPr="005D2610">
              <w:rPr>
                <w:sz w:val="26"/>
                <w:szCs w:val="26"/>
              </w:rPr>
              <w:t>whole school</w:t>
            </w:r>
            <w:r w:rsidRPr="005D2610">
              <w:rPr>
                <w:sz w:val="26"/>
                <w:szCs w:val="26"/>
              </w:rPr>
              <w:t xml:space="preserve"> improvement  </w:t>
            </w:r>
          </w:p>
          <w:p w14:paraId="0E5E6740" w14:textId="77777777" w:rsidR="005D2610" w:rsidRDefault="005D2610">
            <w:pPr>
              <w:rPr>
                <w:sz w:val="26"/>
                <w:szCs w:val="26"/>
              </w:rPr>
            </w:pPr>
          </w:p>
          <w:p w14:paraId="3AB96E31" w14:textId="7556649A" w:rsidR="005D2610" w:rsidRDefault="005D2610">
            <w:pPr>
              <w:rPr>
                <w:sz w:val="26"/>
                <w:szCs w:val="26"/>
              </w:rPr>
            </w:pPr>
            <w:r w:rsidRPr="005D2610">
              <w:rPr>
                <w:sz w:val="26"/>
                <w:szCs w:val="26"/>
              </w:rPr>
              <w:t>Key Indicator 4: Broader experience of a range of sports and activities offered to all pupils</w:t>
            </w:r>
          </w:p>
        </w:tc>
        <w:tc>
          <w:tcPr>
            <w:tcW w:w="3246" w:type="dxa"/>
          </w:tcPr>
          <w:p w14:paraId="099719F2" w14:textId="77777777" w:rsidR="005D2610" w:rsidRDefault="005D2610">
            <w:pPr>
              <w:rPr>
                <w:sz w:val="26"/>
                <w:szCs w:val="26"/>
              </w:rPr>
            </w:pPr>
            <w:r w:rsidRPr="005D2610">
              <w:rPr>
                <w:sz w:val="26"/>
                <w:szCs w:val="26"/>
              </w:rPr>
              <w:t>• Participation rates during lunchtime clubs have improved greatly across all year groups.</w:t>
            </w:r>
          </w:p>
          <w:p w14:paraId="7F7E6947" w14:textId="33076CC9" w:rsidR="005D2610" w:rsidRDefault="005D2610">
            <w:pPr>
              <w:rPr>
                <w:sz w:val="26"/>
                <w:szCs w:val="26"/>
              </w:rPr>
            </w:pPr>
            <w:r w:rsidRPr="005D2610">
              <w:rPr>
                <w:sz w:val="26"/>
                <w:szCs w:val="26"/>
              </w:rPr>
              <w:t>• The lunchtime clubs’ offer is broader and offers the children different experiences.</w:t>
            </w:r>
            <w:r w:rsidR="00674E8D">
              <w:rPr>
                <w:sz w:val="26"/>
                <w:szCs w:val="26"/>
              </w:rPr>
              <w:t xml:space="preserve"> Coaches are out to help with </w:t>
            </w:r>
            <w:proofErr w:type="spellStart"/>
            <w:r w:rsidR="00674E8D">
              <w:rPr>
                <w:sz w:val="26"/>
                <w:szCs w:val="26"/>
              </w:rPr>
              <w:t>reffing</w:t>
            </w:r>
            <w:proofErr w:type="spellEnd"/>
            <w:r w:rsidR="00674E8D">
              <w:rPr>
                <w:sz w:val="26"/>
                <w:szCs w:val="26"/>
              </w:rPr>
              <w:t xml:space="preserve"> and train children up to ref to allow more games to happen without disagreements.</w:t>
            </w:r>
          </w:p>
          <w:p w14:paraId="3EE53635" w14:textId="77777777" w:rsidR="00674E8D" w:rsidRDefault="00674E8D">
            <w:pPr>
              <w:rPr>
                <w:sz w:val="26"/>
                <w:szCs w:val="26"/>
              </w:rPr>
            </w:pPr>
          </w:p>
          <w:p w14:paraId="2404D0B2" w14:textId="7A5D6B43" w:rsidR="005D2610" w:rsidRDefault="005D2610">
            <w:pPr>
              <w:rPr>
                <w:sz w:val="26"/>
                <w:szCs w:val="26"/>
              </w:rPr>
            </w:pPr>
            <w:r w:rsidRPr="005D2610">
              <w:rPr>
                <w:sz w:val="26"/>
                <w:szCs w:val="26"/>
              </w:rPr>
              <w:t xml:space="preserve"> • A broader range of playground activities on offer to promote higher levels of physical activity. </w:t>
            </w:r>
          </w:p>
          <w:p w14:paraId="6CE8EBA3" w14:textId="77777777" w:rsidR="00674E8D" w:rsidRDefault="00674E8D">
            <w:pPr>
              <w:rPr>
                <w:sz w:val="26"/>
                <w:szCs w:val="26"/>
              </w:rPr>
            </w:pPr>
          </w:p>
          <w:p w14:paraId="124D5618" w14:textId="3B4D6DB5" w:rsidR="005D2610" w:rsidRDefault="005D2610">
            <w:pPr>
              <w:rPr>
                <w:sz w:val="26"/>
                <w:szCs w:val="26"/>
              </w:rPr>
            </w:pPr>
            <w:r w:rsidRPr="005D2610">
              <w:rPr>
                <w:sz w:val="26"/>
                <w:szCs w:val="26"/>
              </w:rPr>
              <w:t xml:space="preserve">• Sports leaders are more confident, independent, proactive </w:t>
            </w:r>
            <w:r w:rsidR="00674E8D">
              <w:rPr>
                <w:sz w:val="26"/>
                <w:szCs w:val="26"/>
              </w:rPr>
              <w:t>with activities they can use. They have a more personalized role to play alongside coaches</w:t>
            </w:r>
          </w:p>
          <w:p w14:paraId="2476967E" w14:textId="77777777" w:rsidR="00674E8D" w:rsidRDefault="00674E8D">
            <w:pPr>
              <w:rPr>
                <w:sz w:val="26"/>
                <w:szCs w:val="26"/>
              </w:rPr>
            </w:pPr>
          </w:p>
          <w:p w14:paraId="76C52B3C" w14:textId="5229746D" w:rsidR="005D2610" w:rsidRDefault="005D2610">
            <w:pPr>
              <w:rPr>
                <w:sz w:val="26"/>
                <w:szCs w:val="26"/>
              </w:rPr>
            </w:pPr>
            <w:r w:rsidRPr="005D2610">
              <w:rPr>
                <w:sz w:val="26"/>
                <w:szCs w:val="26"/>
              </w:rPr>
              <w:t xml:space="preserve">• Improved behavior and reduced incidents at </w:t>
            </w:r>
            <w:r w:rsidRPr="005D2610">
              <w:rPr>
                <w:sz w:val="26"/>
                <w:szCs w:val="26"/>
              </w:rPr>
              <w:lastRenderedPageBreak/>
              <w:t xml:space="preserve">lunchtimes.  </w:t>
            </w:r>
            <w:r w:rsidR="00674E8D">
              <w:rPr>
                <w:sz w:val="26"/>
                <w:szCs w:val="26"/>
              </w:rPr>
              <w:t xml:space="preserve">85% </w:t>
            </w:r>
            <w:r w:rsidRPr="005D2610">
              <w:rPr>
                <w:sz w:val="26"/>
                <w:szCs w:val="26"/>
              </w:rPr>
              <w:t>of children have used sports coaches throughout the year.</w:t>
            </w:r>
          </w:p>
        </w:tc>
        <w:tc>
          <w:tcPr>
            <w:tcW w:w="3246" w:type="dxa"/>
          </w:tcPr>
          <w:p w14:paraId="404037F0" w14:textId="4B04A678" w:rsidR="005D2610" w:rsidRDefault="00C12503">
            <w:pPr>
              <w:rPr>
                <w:sz w:val="26"/>
                <w:szCs w:val="26"/>
              </w:rPr>
            </w:pPr>
            <w:r>
              <w:rPr>
                <w:sz w:val="26"/>
                <w:szCs w:val="26"/>
              </w:rPr>
              <w:lastRenderedPageBreak/>
              <w:t>Lunch time coaches-£4440</w:t>
            </w:r>
          </w:p>
          <w:p w14:paraId="05188A0C" w14:textId="40D8FDC3" w:rsidR="00C12503" w:rsidRDefault="00C12503">
            <w:pPr>
              <w:rPr>
                <w:sz w:val="26"/>
                <w:szCs w:val="26"/>
              </w:rPr>
            </w:pPr>
            <w:r>
              <w:rPr>
                <w:sz w:val="26"/>
                <w:szCs w:val="26"/>
              </w:rPr>
              <w:t>Friday PM sessions-£1710</w:t>
            </w:r>
          </w:p>
        </w:tc>
      </w:tr>
      <w:tr w:rsidR="005D2610" w14:paraId="2513A92C" w14:textId="77777777" w:rsidTr="005D2610">
        <w:tc>
          <w:tcPr>
            <w:tcW w:w="2977" w:type="dxa"/>
          </w:tcPr>
          <w:p w14:paraId="04BBBF31" w14:textId="59BFB7CA" w:rsidR="005D2610" w:rsidRPr="00674E8D" w:rsidRDefault="005D2610">
            <w:pPr>
              <w:rPr>
                <w:b/>
                <w:bCs/>
                <w:sz w:val="26"/>
                <w:szCs w:val="26"/>
                <w:u w:val="single"/>
              </w:rPr>
            </w:pPr>
            <w:proofErr w:type="spellStart"/>
            <w:r w:rsidRPr="00674E8D">
              <w:rPr>
                <w:b/>
                <w:bCs/>
                <w:sz w:val="26"/>
                <w:szCs w:val="26"/>
                <w:u w:val="single"/>
              </w:rPr>
              <w:t>Bikeability</w:t>
            </w:r>
            <w:proofErr w:type="spellEnd"/>
          </w:p>
          <w:p w14:paraId="2AFAB7BF" w14:textId="77777777" w:rsidR="005D2610" w:rsidRPr="005D2610" w:rsidRDefault="005D2610">
            <w:pPr>
              <w:rPr>
                <w:sz w:val="26"/>
                <w:szCs w:val="26"/>
                <w:u w:val="single"/>
              </w:rPr>
            </w:pPr>
          </w:p>
          <w:p w14:paraId="297FEB47" w14:textId="202E6100" w:rsidR="005D2610" w:rsidRDefault="005D2610">
            <w:pPr>
              <w:rPr>
                <w:sz w:val="26"/>
                <w:szCs w:val="26"/>
              </w:rPr>
            </w:pPr>
            <w:proofErr w:type="spellStart"/>
            <w:r w:rsidRPr="005D2610">
              <w:rPr>
                <w:sz w:val="26"/>
                <w:szCs w:val="26"/>
              </w:rPr>
              <w:t>Bikeability</w:t>
            </w:r>
            <w:proofErr w:type="spellEnd"/>
            <w:r w:rsidRPr="005D2610">
              <w:rPr>
                <w:sz w:val="26"/>
                <w:szCs w:val="26"/>
              </w:rPr>
              <w:t xml:space="preserve"> cycle training equips children with vital life skills. Pupils not only learn to cycle, they gain independence, social skills and a sense of wellbeing.</w:t>
            </w:r>
          </w:p>
        </w:tc>
        <w:tc>
          <w:tcPr>
            <w:tcW w:w="2811" w:type="dxa"/>
          </w:tcPr>
          <w:p w14:paraId="2B71DD15" w14:textId="5DC4961D" w:rsidR="005D2610" w:rsidRDefault="005D2610">
            <w:pPr>
              <w:rPr>
                <w:sz w:val="26"/>
                <w:szCs w:val="26"/>
              </w:rPr>
            </w:pPr>
            <w:r w:rsidRPr="005D2610">
              <w:rPr>
                <w:sz w:val="26"/>
                <w:szCs w:val="26"/>
              </w:rPr>
              <w:t>Year 5 all children.</w:t>
            </w:r>
          </w:p>
        </w:tc>
        <w:tc>
          <w:tcPr>
            <w:tcW w:w="3246" w:type="dxa"/>
          </w:tcPr>
          <w:p w14:paraId="4A3B43BF" w14:textId="172474AD" w:rsidR="005D2610" w:rsidRDefault="005D2610">
            <w:pPr>
              <w:rPr>
                <w:sz w:val="26"/>
                <w:szCs w:val="26"/>
              </w:rPr>
            </w:pPr>
            <w:r w:rsidRPr="005D2610">
              <w:rPr>
                <w:sz w:val="26"/>
                <w:szCs w:val="26"/>
              </w:rPr>
              <w:t xml:space="preserve">Key Indicator 2: Engagement of all pupils in regular physical </w:t>
            </w:r>
            <w:proofErr w:type="gramStart"/>
            <w:r w:rsidRPr="005D2610">
              <w:rPr>
                <w:sz w:val="26"/>
                <w:szCs w:val="26"/>
              </w:rPr>
              <w:t>activity  Key</w:t>
            </w:r>
            <w:proofErr w:type="gramEnd"/>
            <w:r w:rsidRPr="005D2610">
              <w:rPr>
                <w:sz w:val="26"/>
                <w:szCs w:val="26"/>
              </w:rPr>
              <w:t xml:space="preserve"> Indicator 4: Broader experience of a range of sports and activities offered to all pupils</w:t>
            </w:r>
          </w:p>
        </w:tc>
        <w:tc>
          <w:tcPr>
            <w:tcW w:w="3246" w:type="dxa"/>
          </w:tcPr>
          <w:p w14:paraId="2D187641" w14:textId="77777777" w:rsidR="005D2610" w:rsidRDefault="005D2610">
            <w:pPr>
              <w:rPr>
                <w:sz w:val="26"/>
                <w:szCs w:val="26"/>
              </w:rPr>
            </w:pPr>
            <w:r w:rsidRPr="005D2610">
              <w:rPr>
                <w:sz w:val="26"/>
                <w:szCs w:val="26"/>
              </w:rPr>
              <w:t xml:space="preserve">100% of year 5 took part.  </w:t>
            </w:r>
          </w:p>
          <w:p w14:paraId="4A8EDD29" w14:textId="77777777" w:rsidR="005D2610" w:rsidRDefault="005D2610">
            <w:pPr>
              <w:rPr>
                <w:sz w:val="26"/>
                <w:szCs w:val="26"/>
              </w:rPr>
            </w:pPr>
          </w:p>
          <w:p w14:paraId="2BFD679B" w14:textId="1981DA7D" w:rsidR="005D2610" w:rsidRDefault="00674E8D">
            <w:pPr>
              <w:rPr>
                <w:sz w:val="26"/>
                <w:szCs w:val="26"/>
              </w:rPr>
            </w:pPr>
            <w:r>
              <w:rPr>
                <w:sz w:val="26"/>
                <w:szCs w:val="26"/>
              </w:rPr>
              <w:t>20</w:t>
            </w:r>
            <w:r w:rsidR="005D2610" w:rsidRPr="005D2610">
              <w:rPr>
                <w:sz w:val="26"/>
                <w:szCs w:val="26"/>
              </w:rPr>
              <w:t xml:space="preserve">% never ridden before. </w:t>
            </w:r>
          </w:p>
          <w:p w14:paraId="45F95696" w14:textId="73CC5642" w:rsidR="005D2610" w:rsidRDefault="00674E8D">
            <w:pPr>
              <w:rPr>
                <w:sz w:val="26"/>
                <w:szCs w:val="26"/>
              </w:rPr>
            </w:pPr>
            <w:r>
              <w:rPr>
                <w:sz w:val="26"/>
                <w:szCs w:val="26"/>
              </w:rPr>
              <w:t>50</w:t>
            </w:r>
            <w:r w:rsidR="005D2610" w:rsidRPr="005D2610">
              <w:rPr>
                <w:sz w:val="26"/>
                <w:szCs w:val="26"/>
              </w:rPr>
              <w:t xml:space="preserve">% felt they learned how to ride a bike. </w:t>
            </w:r>
          </w:p>
          <w:p w14:paraId="645EDBE9" w14:textId="02E73833" w:rsidR="005D2610" w:rsidRDefault="00674E8D">
            <w:pPr>
              <w:rPr>
                <w:sz w:val="26"/>
                <w:szCs w:val="26"/>
              </w:rPr>
            </w:pPr>
            <w:r>
              <w:rPr>
                <w:sz w:val="26"/>
                <w:szCs w:val="26"/>
              </w:rPr>
              <w:t>70</w:t>
            </w:r>
            <w:r w:rsidR="005D2610" w:rsidRPr="005D2610">
              <w:rPr>
                <w:sz w:val="26"/>
                <w:szCs w:val="26"/>
              </w:rPr>
              <w:t xml:space="preserve">% felt safer on the road after </w:t>
            </w:r>
            <w:proofErr w:type="spellStart"/>
            <w:r w:rsidR="005D2610" w:rsidRPr="005D2610">
              <w:rPr>
                <w:sz w:val="26"/>
                <w:szCs w:val="26"/>
              </w:rPr>
              <w:t>bikeability</w:t>
            </w:r>
            <w:proofErr w:type="spellEnd"/>
            <w:r w:rsidR="005D2610" w:rsidRPr="005D2610">
              <w:rPr>
                <w:sz w:val="26"/>
                <w:szCs w:val="26"/>
              </w:rPr>
              <w:t xml:space="preserve">.  </w:t>
            </w:r>
          </w:p>
          <w:p w14:paraId="523859FD" w14:textId="77777777" w:rsidR="005D2610" w:rsidRDefault="005D2610">
            <w:pPr>
              <w:rPr>
                <w:sz w:val="26"/>
                <w:szCs w:val="26"/>
              </w:rPr>
            </w:pPr>
          </w:p>
          <w:p w14:paraId="5EA2DD69" w14:textId="26277175" w:rsidR="005D2610" w:rsidRDefault="005D2610">
            <w:pPr>
              <w:rPr>
                <w:sz w:val="26"/>
                <w:szCs w:val="26"/>
              </w:rPr>
            </w:pPr>
            <w:r w:rsidRPr="005D2610">
              <w:rPr>
                <w:sz w:val="26"/>
                <w:szCs w:val="26"/>
              </w:rPr>
              <w:t xml:space="preserve">After </w:t>
            </w:r>
            <w:proofErr w:type="spellStart"/>
            <w:r w:rsidRPr="005D2610">
              <w:rPr>
                <w:sz w:val="26"/>
                <w:szCs w:val="26"/>
              </w:rPr>
              <w:t>Bikeability</w:t>
            </w:r>
            <w:proofErr w:type="spellEnd"/>
            <w:r w:rsidRPr="005D2610">
              <w:rPr>
                <w:sz w:val="26"/>
                <w:szCs w:val="26"/>
              </w:rPr>
              <w:t>, children are better at responding to risk and report increased confidence. As a result, more children cycle to school which in turn improves mental health and wellbeing.</w:t>
            </w:r>
          </w:p>
        </w:tc>
        <w:tc>
          <w:tcPr>
            <w:tcW w:w="3246" w:type="dxa"/>
          </w:tcPr>
          <w:p w14:paraId="2914FBFC" w14:textId="2B322054" w:rsidR="005D2610" w:rsidRDefault="00C12503">
            <w:pPr>
              <w:rPr>
                <w:sz w:val="26"/>
                <w:szCs w:val="26"/>
              </w:rPr>
            </w:pPr>
            <w:r>
              <w:rPr>
                <w:sz w:val="26"/>
                <w:szCs w:val="26"/>
              </w:rPr>
              <w:t>£688.50</w:t>
            </w:r>
          </w:p>
        </w:tc>
      </w:tr>
      <w:tr w:rsidR="005D2610" w14:paraId="7F74F585" w14:textId="77777777" w:rsidTr="005D2610">
        <w:tc>
          <w:tcPr>
            <w:tcW w:w="2977" w:type="dxa"/>
          </w:tcPr>
          <w:p w14:paraId="149C0E22" w14:textId="386E54C7" w:rsidR="005D2610" w:rsidRPr="00674E8D" w:rsidRDefault="005D2610" w:rsidP="00C12503">
            <w:pPr>
              <w:rPr>
                <w:b/>
                <w:bCs/>
                <w:sz w:val="26"/>
                <w:szCs w:val="26"/>
              </w:rPr>
            </w:pPr>
            <w:r w:rsidRPr="00674E8D">
              <w:rPr>
                <w:b/>
                <w:bCs/>
                <w:sz w:val="26"/>
                <w:szCs w:val="26"/>
              </w:rPr>
              <w:t>Dance and Gymnastics CPD</w:t>
            </w:r>
            <w:r w:rsidR="00C12503">
              <w:rPr>
                <w:b/>
                <w:bCs/>
                <w:sz w:val="26"/>
                <w:szCs w:val="26"/>
              </w:rPr>
              <w:t xml:space="preserve">, </w:t>
            </w:r>
            <w:r w:rsidR="00C12503" w:rsidRPr="00C12503">
              <w:rPr>
                <w:b/>
                <w:bCs/>
                <w:sz w:val="26"/>
                <w:szCs w:val="26"/>
              </w:rPr>
              <w:t>Golf Day Experience</w:t>
            </w:r>
            <w:r w:rsidR="00C12503">
              <w:rPr>
                <w:b/>
                <w:bCs/>
                <w:sz w:val="26"/>
                <w:szCs w:val="26"/>
              </w:rPr>
              <w:t xml:space="preserve">, </w:t>
            </w:r>
            <w:r w:rsidR="00C12503" w:rsidRPr="00C12503">
              <w:rPr>
                <w:b/>
                <w:bCs/>
                <w:sz w:val="26"/>
                <w:szCs w:val="26"/>
              </w:rPr>
              <w:t xml:space="preserve">Rock </w:t>
            </w:r>
            <w:proofErr w:type="spellStart"/>
            <w:r w:rsidR="00C12503" w:rsidRPr="00C12503">
              <w:rPr>
                <w:b/>
                <w:bCs/>
                <w:sz w:val="26"/>
                <w:szCs w:val="26"/>
              </w:rPr>
              <w:t>Kidz</w:t>
            </w:r>
            <w:proofErr w:type="spellEnd"/>
          </w:p>
          <w:p w14:paraId="6B23D960" w14:textId="77777777" w:rsidR="005D2610" w:rsidRDefault="005D2610">
            <w:pPr>
              <w:rPr>
                <w:sz w:val="26"/>
                <w:szCs w:val="26"/>
              </w:rPr>
            </w:pPr>
          </w:p>
          <w:p w14:paraId="6EE49047" w14:textId="7B63B372" w:rsidR="005D2610" w:rsidRDefault="005D2610">
            <w:pPr>
              <w:rPr>
                <w:sz w:val="26"/>
                <w:szCs w:val="26"/>
              </w:rPr>
            </w:pPr>
            <w:r w:rsidRPr="005D2610">
              <w:rPr>
                <w:sz w:val="26"/>
                <w:szCs w:val="26"/>
              </w:rPr>
              <w:t xml:space="preserve">To continue to improve the quality of gymnastics teaching provided by the teachers in school.  </w:t>
            </w:r>
          </w:p>
          <w:p w14:paraId="3AE82217" w14:textId="767098B4" w:rsidR="00674E8D" w:rsidRDefault="00674E8D">
            <w:pPr>
              <w:rPr>
                <w:sz w:val="26"/>
                <w:szCs w:val="26"/>
              </w:rPr>
            </w:pPr>
          </w:p>
          <w:p w14:paraId="589F351D" w14:textId="77777777" w:rsidR="00674E8D" w:rsidRDefault="00674E8D">
            <w:pPr>
              <w:rPr>
                <w:sz w:val="26"/>
                <w:szCs w:val="26"/>
              </w:rPr>
            </w:pPr>
          </w:p>
          <w:p w14:paraId="037CC6DD" w14:textId="64E5AD1A" w:rsidR="00674E8D" w:rsidRDefault="00674E8D" w:rsidP="00674E8D">
            <w:pPr>
              <w:rPr>
                <w:sz w:val="26"/>
                <w:szCs w:val="26"/>
              </w:rPr>
            </w:pPr>
            <w:r w:rsidRPr="00674E8D">
              <w:rPr>
                <w:sz w:val="26"/>
                <w:szCs w:val="26"/>
              </w:rPr>
              <w:t xml:space="preserve">● To ensure that this relates to ‘Real’ gymnastics Twist and Flip trained gymnastic coaches will lead these </w:t>
            </w:r>
            <w:r w:rsidRPr="00674E8D">
              <w:rPr>
                <w:sz w:val="26"/>
                <w:szCs w:val="26"/>
              </w:rPr>
              <w:lastRenderedPageBreak/>
              <w:t xml:space="preserve">sessions for a term. </w:t>
            </w:r>
          </w:p>
          <w:p w14:paraId="5A2EADB6" w14:textId="4BCB1534" w:rsidR="00674E8D" w:rsidRDefault="00674E8D" w:rsidP="00674E8D">
            <w:pPr>
              <w:rPr>
                <w:sz w:val="26"/>
                <w:szCs w:val="26"/>
              </w:rPr>
            </w:pPr>
          </w:p>
          <w:p w14:paraId="48F94FEB" w14:textId="0AFB08EE" w:rsidR="00674E8D" w:rsidRPr="00674E8D" w:rsidRDefault="00674E8D" w:rsidP="00674E8D">
            <w:pPr>
              <w:rPr>
                <w:sz w:val="26"/>
                <w:szCs w:val="26"/>
              </w:rPr>
            </w:pPr>
            <w:r>
              <w:rPr>
                <w:sz w:val="26"/>
                <w:szCs w:val="26"/>
              </w:rPr>
              <w:t>Lincs Inspire teach dance to ensure the skills are being taught and the different styles</w:t>
            </w:r>
          </w:p>
          <w:p w14:paraId="11689F0E" w14:textId="77777777" w:rsidR="005D2610" w:rsidRDefault="005D2610" w:rsidP="00674E8D">
            <w:pPr>
              <w:rPr>
                <w:sz w:val="26"/>
                <w:szCs w:val="26"/>
              </w:rPr>
            </w:pPr>
          </w:p>
          <w:p w14:paraId="2BD69309" w14:textId="77777777" w:rsidR="00C12503" w:rsidRDefault="00C12503" w:rsidP="00674E8D">
            <w:pPr>
              <w:rPr>
                <w:sz w:val="26"/>
                <w:szCs w:val="26"/>
              </w:rPr>
            </w:pPr>
          </w:p>
          <w:p w14:paraId="0E10F2BE" w14:textId="77777777" w:rsidR="00C12503" w:rsidRDefault="00C12503" w:rsidP="00674E8D">
            <w:pPr>
              <w:rPr>
                <w:sz w:val="26"/>
                <w:szCs w:val="26"/>
              </w:rPr>
            </w:pPr>
          </w:p>
          <w:p w14:paraId="7E4DC06B" w14:textId="1651D4A9" w:rsidR="00C12503" w:rsidRDefault="00C12503" w:rsidP="00674E8D">
            <w:pPr>
              <w:rPr>
                <w:sz w:val="26"/>
                <w:szCs w:val="26"/>
              </w:rPr>
            </w:pPr>
          </w:p>
        </w:tc>
        <w:tc>
          <w:tcPr>
            <w:tcW w:w="2811" w:type="dxa"/>
          </w:tcPr>
          <w:p w14:paraId="07DBB4FF" w14:textId="1B142A7A" w:rsidR="005D2610" w:rsidRDefault="005D2610">
            <w:pPr>
              <w:rPr>
                <w:sz w:val="26"/>
                <w:szCs w:val="26"/>
              </w:rPr>
            </w:pPr>
            <w:r w:rsidRPr="005D2610">
              <w:rPr>
                <w:sz w:val="26"/>
                <w:szCs w:val="26"/>
              </w:rPr>
              <w:lastRenderedPageBreak/>
              <w:t>All children at SJA All teaching staff at SJA</w:t>
            </w:r>
          </w:p>
        </w:tc>
        <w:tc>
          <w:tcPr>
            <w:tcW w:w="3246" w:type="dxa"/>
          </w:tcPr>
          <w:p w14:paraId="0684B914" w14:textId="69E96D76" w:rsidR="005D2610" w:rsidRDefault="005D2610">
            <w:pPr>
              <w:rPr>
                <w:sz w:val="26"/>
                <w:szCs w:val="26"/>
              </w:rPr>
            </w:pPr>
            <w:r w:rsidRPr="005D2610">
              <w:rPr>
                <w:sz w:val="26"/>
                <w:szCs w:val="26"/>
              </w:rPr>
              <w:t>Key Indicator 1: Increased confidence, knowledge and skills of all staff in teaching PE and spor</w:t>
            </w:r>
            <w:r>
              <w:rPr>
                <w:sz w:val="26"/>
                <w:szCs w:val="26"/>
              </w:rPr>
              <w:t>t</w:t>
            </w:r>
            <w:r w:rsidRPr="005D2610">
              <w:rPr>
                <w:sz w:val="26"/>
                <w:szCs w:val="26"/>
              </w:rPr>
              <w:t xml:space="preserve"> </w:t>
            </w:r>
          </w:p>
          <w:p w14:paraId="0FDBF319" w14:textId="0409C985" w:rsidR="005D2610" w:rsidRDefault="005D2610">
            <w:pPr>
              <w:rPr>
                <w:sz w:val="26"/>
                <w:szCs w:val="26"/>
              </w:rPr>
            </w:pPr>
            <w:r w:rsidRPr="005D2610">
              <w:rPr>
                <w:sz w:val="26"/>
                <w:szCs w:val="26"/>
              </w:rPr>
              <w:t xml:space="preserve">Key Indicator 3: Profile of PE and sport is raised across the school as a tool for whole-school improvement </w:t>
            </w:r>
          </w:p>
          <w:p w14:paraId="12BB5250" w14:textId="12E254CD" w:rsidR="005D2610" w:rsidRDefault="005D2610">
            <w:pPr>
              <w:rPr>
                <w:sz w:val="26"/>
                <w:szCs w:val="26"/>
              </w:rPr>
            </w:pPr>
            <w:r w:rsidRPr="005D2610">
              <w:rPr>
                <w:sz w:val="26"/>
                <w:szCs w:val="26"/>
              </w:rPr>
              <w:t xml:space="preserve"> Key Indicator 4: Broader</w:t>
            </w:r>
            <w:r>
              <w:t xml:space="preserve"> </w:t>
            </w:r>
            <w:r w:rsidRPr="005D2610">
              <w:rPr>
                <w:sz w:val="26"/>
                <w:szCs w:val="26"/>
              </w:rPr>
              <w:t>experience of a range of sports and activities offered to all pupils</w:t>
            </w:r>
          </w:p>
        </w:tc>
        <w:tc>
          <w:tcPr>
            <w:tcW w:w="3246" w:type="dxa"/>
          </w:tcPr>
          <w:p w14:paraId="6D499A59" w14:textId="77777777" w:rsidR="00674E8D" w:rsidRDefault="005D2610" w:rsidP="00674E8D">
            <w:pPr>
              <w:rPr>
                <w:sz w:val="26"/>
                <w:szCs w:val="26"/>
              </w:rPr>
            </w:pPr>
            <w:r w:rsidRPr="005D2610">
              <w:rPr>
                <w:sz w:val="26"/>
                <w:szCs w:val="26"/>
              </w:rPr>
              <w:t xml:space="preserve">Gymnastics coaching take place for every year group  </w:t>
            </w:r>
          </w:p>
          <w:p w14:paraId="633B37D5" w14:textId="77777777" w:rsidR="00674E8D" w:rsidRDefault="00674E8D" w:rsidP="00674E8D">
            <w:pPr>
              <w:rPr>
                <w:sz w:val="26"/>
                <w:szCs w:val="26"/>
              </w:rPr>
            </w:pPr>
          </w:p>
          <w:p w14:paraId="51DE922A" w14:textId="6D4FFE47" w:rsidR="005D2610" w:rsidRDefault="005D2610">
            <w:pPr>
              <w:rPr>
                <w:sz w:val="26"/>
                <w:szCs w:val="26"/>
              </w:rPr>
            </w:pPr>
            <w:r w:rsidRPr="005D2610">
              <w:rPr>
                <w:sz w:val="26"/>
                <w:szCs w:val="26"/>
              </w:rPr>
              <w:t xml:space="preserve"> </w:t>
            </w:r>
            <w:r w:rsidR="00674E8D" w:rsidRPr="00674E8D">
              <w:rPr>
                <w:sz w:val="26"/>
                <w:szCs w:val="26"/>
              </w:rPr>
              <w:t>● Children will have an improved knowledge and skills around gymnastics</w:t>
            </w:r>
            <w:r w:rsidR="00674E8D">
              <w:rPr>
                <w:sz w:val="26"/>
                <w:szCs w:val="26"/>
              </w:rPr>
              <w:t xml:space="preserve"> </w:t>
            </w:r>
            <w:r w:rsidRPr="005D2610">
              <w:rPr>
                <w:sz w:val="26"/>
                <w:szCs w:val="26"/>
              </w:rPr>
              <w:t xml:space="preserve">and </w:t>
            </w:r>
            <w:r w:rsidR="00674E8D">
              <w:rPr>
                <w:sz w:val="26"/>
                <w:szCs w:val="26"/>
              </w:rPr>
              <w:t xml:space="preserve">help children to </w:t>
            </w:r>
            <w:r w:rsidRPr="005D2610">
              <w:rPr>
                <w:sz w:val="26"/>
                <w:szCs w:val="26"/>
              </w:rPr>
              <w:t xml:space="preserve">become more proficient at ‘real’ gymnastics </w:t>
            </w:r>
          </w:p>
          <w:p w14:paraId="4EA933CA" w14:textId="6E8F97C3" w:rsidR="005D2610" w:rsidRDefault="005D2610">
            <w:pPr>
              <w:rPr>
                <w:sz w:val="26"/>
                <w:szCs w:val="26"/>
              </w:rPr>
            </w:pPr>
            <w:r w:rsidRPr="005D2610">
              <w:rPr>
                <w:sz w:val="26"/>
                <w:szCs w:val="26"/>
              </w:rPr>
              <w:t xml:space="preserve"> ●</w:t>
            </w:r>
            <w:r w:rsidR="00674E8D" w:rsidRPr="00674E8D">
              <w:rPr>
                <w:sz w:val="26"/>
                <w:szCs w:val="26"/>
              </w:rPr>
              <w:t xml:space="preserve">● Staff to take part in the lesson to continue to develop staff knowledge and confidence in the delivery of inclusive gymnastic sessions. This will </w:t>
            </w:r>
            <w:r w:rsidR="00674E8D" w:rsidRPr="00674E8D">
              <w:rPr>
                <w:sz w:val="26"/>
                <w:szCs w:val="26"/>
              </w:rPr>
              <w:lastRenderedPageBreak/>
              <w:t>help to ensure that high quality gymnastic lessons are taught afterwards.</w:t>
            </w:r>
            <w:r w:rsidRPr="005D2610">
              <w:rPr>
                <w:sz w:val="26"/>
                <w:szCs w:val="26"/>
              </w:rPr>
              <w:t xml:space="preserve"> </w:t>
            </w:r>
          </w:p>
          <w:p w14:paraId="1C9FD5F3" w14:textId="77777777" w:rsidR="005D2610" w:rsidRDefault="005D2610">
            <w:pPr>
              <w:rPr>
                <w:sz w:val="26"/>
                <w:szCs w:val="26"/>
              </w:rPr>
            </w:pPr>
            <w:r w:rsidRPr="005D2610">
              <w:rPr>
                <w:sz w:val="26"/>
                <w:szCs w:val="26"/>
              </w:rPr>
              <w:t xml:space="preserve">● Children get high class ‘real’ gymnastic experiences. </w:t>
            </w:r>
          </w:p>
          <w:p w14:paraId="2B2582C1" w14:textId="77777777" w:rsidR="005D2610" w:rsidRDefault="005D2610">
            <w:pPr>
              <w:rPr>
                <w:sz w:val="26"/>
                <w:szCs w:val="26"/>
              </w:rPr>
            </w:pPr>
            <w:r w:rsidRPr="005D2610">
              <w:rPr>
                <w:sz w:val="26"/>
                <w:szCs w:val="26"/>
              </w:rPr>
              <w:t xml:space="preserve">● Children get exposure to a wide range of inclusive sports.  </w:t>
            </w:r>
          </w:p>
          <w:p w14:paraId="3706FEFE" w14:textId="77777777" w:rsidR="005D2610" w:rsidRDefault="005D2610">
            <w:pPr>
              <w:rPr>
                <w:sz w:val="26"/>
                <w:szCs w:val="26"/>
              </w:rPr>
            </w:pPr>
            <w:r w:rsidRPr="005D2610">
              <w:rPr>
                <w:sz w:val="26"/>
                <w:szCs w:val="26"/>
              </w:rPr>
              <w:t xml:space="preserve">● Teachers feel confident in delivering inclusive sports sessions.  </w:t>
            </w:r>
          </w:p>
          <w:p w14:paraId="6ABA20EE" w14:textId="77777777" w:rsidR="005D2610" w:rsidRDefault="005D2610">
            <w:pPr>
              <w:rPr>
                <w:sz w:val="26"/>
                <w:szCs w:val="26"/>
              </w:rPr>
            </w:pPr>
            <w:r w:rsidRPr="005D2610">
              <w:rPr>
                <w:sz w:val="26"/>
                <w:szCs w:val="26"/>
              </w:rPr>
              <w:t xml:space="preserve">● Provision from PE coach is high quality and is well met by the teachers  </w:t>
            </w:r>
          </w:p>
          <w:p w14:paraId="530D49D8" w14:textId="77777777" w:rsidR="005D2610" w:rsidRDefault="005D2610">
            <w:pPr>
              <w:rPr>
                <w:sz w:val="26"/>
                <w:szCs w:val="26"/>
              </w:rPr>
            </w:pPr>
            <w:r w:rsidRPr="005D2610">
              <w:rPr>
                <w:sz w:val="26"/>
                <w:szCs w:val="26"/>
              </w:rPr>
              <w:t xml:space="preserve">● </w:t>
            </w:r>
            <w:proofErr w:type="gramStart"/>
            <w:r w:rsidRPr="005D2610">
              <w:rPr>
                <w:sz w:val="26"/>
                <w:szCs w:val="26"/>
              </w:rPr>
              <w:t>Teachers</w:t>
            </w:r>
            <w:proofErr w:type="gramEnd"/>
            <w:r w:rsidRPr="005D2610">
              <w:rPr>
                <w:sz w:val="26"/>
                <w:szCs w:val="26"/>
              </w:rPr>
              <w:t xml:space="preserve"> skills and knowledge improved and developed</w:t>
            </w:r>
          </w:p>
          <w:p w14:paraId="2E99154F" w14:textId="77777777" w:rsidR="00674E8D" w:rsidRDefault="00674E8D">
            <w:pPr>
              <w:rPr>
                <w:sz w:val="26"/>
                <w:szCs w:val="26"/>
              </w:rPr>
            </w:pPr>
          </w:p>
          <w:p w14:paraId="375178F7" w14:textId="5B8CBD50" w:rsidR="00674E8D" w:rsidRDefault="00674E8D" w:rsidP="00674E8D">
            <w:pPr>
              <w:rPr>
                <w:sz w:val="26"/>
                <w:szCs w:val="26"/>
              </w:rPr>
            </w:pPr>
          </w:p>
        </w:tc>
        <w:tc>
          <w:tcPr>
            <w:tcW w:w="3246" w:type="dxa"/>
          </w:tcPr>
          <w:p w14:paraId="5CCB1584" w14:textId="1A7FD1EC" w:rsidR="005D2610" w:rsidRDefault="00C12503">
            <w:pPr>
              <w:rPr>
                <w:sz w:val="26"/>
                <w:szCs w:val="26"/>
              </w:rPr>
            </w:pPr>
            <w:r>
              <w:rPr>
                <w:sz w:val="26"/>
                <w:szCs w:val="26"/>
              </w:rPr>
              <w:lastRenderedPageBreak/>
              <w:t>Dance- £1200</w:t>
            </w:r>
          </w:p>
          <w:p w14:paraId="3AC1BC6D" w14:textId="77777777" w:rsidR="00C12503" w:rsidRDefault="00C12503">
            <w:pPr>
              <w:rPr>
                <w:sz w:val="26"/>
                <w:szCs w:val="26"/>
              </w:rPr>
            </w:pPr>
            <w:r>
              <w:rPr>
                <w:sz w:val="26"/>
                <w:szCs w:val="26"/>
              </w:rPr>
              <w:t>Gymnastics- £2640</w:t>
            </w:r>
          </w:p>
          <w:p w14:paraId="7A935CBA" w14:textId="77777777" w:rsidR="00C12503" w:rsidRDefault="00C12503">
            <w:pPr>
              <w:rPr>
                <w:sz w:val="26"/>
                <w:szCs w:val="26"/>
              </w:rPr>
            </w:pPr>
            <w:r>
              <w:rPr>
                <w:sz w:val="26"/>
                <w:szCs w:val="26"/>
              </w:rPr>
              <w:t xml:space="preserve">Rock </w:t>
            </w:r>
            <w:proofErr w:type="spellStart"/>
            <w:r>
              <w:rPr>
                <w:sz w:val="26"/>
                <w:szCs w:val="26"/>
              </w:rPr>
              <w:t>Kidz</w:t>
            </w:r>
            <w:proofErr w:type="spellEnd"/>
            <w:r>
              <w:rPr>
                <w:sz w:val="26"/>
                <w:szCs w:val="26"/>
              </w:rPr>
              <w:t>- £1049.95</w:t>
            </w:r>
          </w:p>
          <w:p w14:paraId="4B9A7485" w14:textId="25D562D7" w:rsidR="00C12503" w:rsidRDefault="00C12503">
            <w:pPr>
              <w:rPr>
                <w:sz w:val="26"/>
                <w:szCs w:val="26"/>
              </w:rPr>
            </w:pPr>
            <w:r>
              <w:rPr>
                <w:sz w:val="26"/>
                <w:szCs w:val="26"/>
              </w:rPr>
              <w:t>Golf-£149</w:t>
            </w:r>
          </w:p>
        </w:tc>
      </w:tr>
      <w:tr w:rsidR="005D2610" w14:paraId="4EA942D4" w14:textId="77777777" w:rsidTr="005D2610">
        <w:tc>
          <w:tcPr>
            <w:tcW w:w="2977" w:type="dxa"/>
          </w:tcPr>
          <w:p w14:paraId="4713898D" w14:textId="77777777" w:rsidR="005D2610" w:rsidRDefault="005D2610">
            <w:pPr>
              <w:rPr>
                <w:b/>
                <w:bCs/>
                <w:sz w:val="26"/>
                <w:szCs w:val="26"/>
              </w:rPr>
            </w:pPr>
            <w:r w:rsidRPr="00674E8D">
              <w:rPr>
                <w:b/>
                <w:bCs/>
                <w:sz w:val="26"/>
                <w:szCs w:val="26"/>
              </w:rPr>
              <w:t>Transport, Competitions, festivals and Equipment</w:t>
            </w:r>
          </w:p>
          <w:p w14:paraId="44FBDC0A" w14:textId="784AEBEB" w:rsidR="00C12503" w:rsidRPr="00674E8D" w:rsidRDefault="00C12503">
            <w:pPr>
              <w:rPr>
                <w:b/>
                <w:bCs/>
                <w:sz w:val="26"/>
                <w:szCs w:val="26"/>
              </w:rPr>
            </w:pPr>
            <w:r>
              <w:rPr>
                <w:b/>
                <w:bCs/>
                <w:sz w:val="26"/>
                <w:szCs w:val="26"/>
              </w:rPr>
              <w:t xml:space="preserve">Sports Watches to improve engagement in classrooms for the least active </w:t>
            </w:r>
          </w:p>
        </w:tc>
        <w:tc>
          <w:tcPr>
            <w:tcW w:w="2811" w:type="dxa"/>
          </w:tcPr>
          <w:p w14:paraId="1788B349" w14:textId="77777777" w:rsidR="005D2610" w:rsidRDefault="005D2610">
            <w:pPr>
              <w:rPr>
                <w:sz w:val="26"/>
                <w:szCs w:val="26"/>
              </w:rPr>
            </w:pPr>
            <w:r w:rsidRPr="005D2610">
              <w:rPr>
                <w:sz w:val="26"/>
                <w:szCs w:val="26"/>
              </w:rPr>
              <w:t xml:space="preserve">SEND competitions and transport. </w:t>
            </w:r>
          </w:p>
          <w:p w14:paraId="0C80F062" w14:textId="499295C6" w:rsidR="005D2610" w:rsidRDefault="005D2610">
            <w:pPr>
              <w:rPr>
                <w:sz w:val="26"/>
                <w:szCs w:val="26"/>
              </w:rPr>
            </w:pPr>
            <w:r w:rsidRPr="005D2610">
              <w:rPr>
                <w:sz w:val="26"/>
                <w:szCs w:val="26"/>
              </w:rPr>
              <w:t xml:space="preserve">• Termly intra house competitions. </w:t>
            </w:r>
          </w:p>
          <w:p w14:paraId="26CF6444" w14:textId="7D46498F" w:rsidR="005D2610" w:rsidRDefault="005D2610">
            <w:pPr>
              <w:rPr>
                <w:sz w:val="26"/>
                <w:szCs w:val="26"/>
              </w:rPr>
            </w:pPr>
            <w:r w:rsidRPr="005D2610">
              <w:rPr>
                <w:sz w:val="26"/>
                <w:szCs w:val="26"/>
              </w:rPr>
              <w:t xml:space="preserve">• Take part in a wide variety of sporting competitions  </w:t>
            </w:r>
          </w:p>
          <w:p w14:paraId="6929024A" w14:textId="77777777" w:rsidR="005D2610" w:rsidRDefault="005D2610">
            <w:pPr>
              <w:rPr>
                <w:sz w:val="26"/>
                <w:szCs w:val="26"/>
              </w:rPr>
            </w:pPr>
            <w:r w:rsidRPr="005D2610">
              <w:rPr>
                <w:sz w:val="26"/>
                <w:szCs w:val="26"/>
              </w:rPr>
              <w:t xml:space="preserve">• Keep a register of children’s involvement so we give all the children the opportunity to take part over their time at SJA- using the chart provided </w:t>
            </w:r>
          </w:p>
          <w:p w14:paraId="580A3727" w14:textId="77777777" w:rsidR="005D2610" w:rsidRDefault="005D2610">
            <w:pPr>
              <w:rPr>
                <w:sz w:val="26"/>
                <w:szCs w:val="26"/>
              </w:rPr>
            </w:pPr>
            <w:r w:rsidRPr="005D2610">
              <w:rPr>
                <w:sz w:val="26"/>
                <w:szCs w:val="26"/>
              </w:rPr>
              <w:lastRenderedPageBreak/>
              <w:t xml:space="preserve"> • Transport will be provided for the sports trips to ensure we</w:t>
            </w:r>
            <w:r>
              <w:t xml:space="preserve"> </w:t>
            </w:r>
            <w:r w:rsidRPr="005D2610">
              <w:rPr>
                <w:sz w:val="26"/>
                <w:szCs w:val="26"/>
              </w:rPr>
              <w:t xml:space="preserve">don’t rely on parents. </w:t>
            </w:r>
          </w:p>
          <w:p w14:paraId="6A8DBB47" w14:textId="77777777" w:rsidR="005D2610" w:rsidRDefault="005D2610">
            <w:pPr>
              <w:rPr>
                <w:sz w:val="26"/>
                <w:szCs w:val="26"/>
              </w:rPr>
            </w:pPr>
            <w:r w:rsidRPr="005D2610">
              <w:rPr>
                <w:sz w:val="26"/>
                <w:szCs w:val="26"/>
              </w:rPr>
              <w:t xml:space="preserve">• School kits for competitions. </w:t>
            </w:r>
          </w:p>
          <w:p w14:paraId="66799633" w14:textId="1AF2AAC3" w:rsidR="005D2610" w:rsidRDefault="005D2610">
            <w:pPr>
              <w:rPr>
                <w:sz w:val="26"/>
                <w:szCs w:val="26"/>
              </w:rPr>
            </w:pPr>
            <w:r w:rsidRPr="005D2610">
              <w:rPr>
                <w:sz w:val="26"/>
                <w:szCs w:val="26"/>
              </w:rPr>
              <w:t>• Whole school golf day experience</w:t>
            </w:r>
          </w:p>
          <w:p w14:paraId="0D3534B1" w14:textId="01F671D4" w:rsidR="005D2610" w:rsidRDefault="005D2610">
            <w:pPr>
              <w:rPr>
                <w:sz w:val="26"/>
                <w:szCs w:val="26"/>
              </w:rPr>
            </w:pPr>
          </w:p>
        </w:tc>
        <w:tc>
          <w:tcPr>
            <w:tcW w:w="3246" w:type="dxa"/>
          </w:tcPr>
          <w:p w14:paraId="60483D03" w14:textId="77777777" w:rsidR="005D2610" w:rsidRDefault="005D2610">
            <w:pPr>
              <w:rPr>
                <w:sz w:val="26"/>
                <w:szCs w:val="26"/>
              </w:rPr>
            </w:pPr>
            <w:r w:rsidRPr="005D2610">
              <w:rPr>
                <w:sz w:val="26"/>
                <w:szCs w:val="26"/>
              </w:rPr>
              <w:lastRenderedPageBreak/>
              <w:t xml:space="preserve">Key Indicator 4: Broader experience of a range of sports and activities offered to all pupils  </w:t>
            </w:r>
          </w:p>
          <w:p w14:paraId="4D332199" w14:textId="53939858" w:rsidR="005D2610" w:rsidRDefault="005D2610">
            <w:pPr>
              <w:rPr>
                <w:sz w:val="26"/>
                <w:szCs w:val="26"/>
              </w:rPr>
            </w:pPr>
            <w:r w:rsidRPr="005D2610">
              <w:rPr>
                <w:sz w:val="26"/>
                <w:szCs w:val="26"/>
              </w:rPr>
              <w:t>Key Indicator 5: Increased participation in competitive sport</w:t>
            </w:r>
          </w:p>
        </w:tc>
        <w:tc>
          <w:tcPr>
            <w:tcW w:w="3246" w:type="dxa"/>
          </w:tcPr>
          <w:p w14:paraId="2FCF8559" w14:textId="77777777" w:rsidR="005D2610" w:rsidRDefault="005D2610">
            <w:pPr>
              <w:rPr>
                <w:sz w:val="26"/>
                <w:szCs w:val="26"/>
              </w:rPr>
            </w:pPr>
            <w:r w:rsidRPr="005D2610">
              <w:rPr>
                <w:sz w:val="26"/>
                <w:szCs w:val="26"/>
              </w:rPr>
              <w:t xml:space="preserve">All children attended a sports Festival.  </w:t>
            </w:r>
          </w:p>
          <w:p w14:paraId="4E1CC615" w14:textId="77777777" w:rsidR="005D2610" w:rsidRDefault="005D2610">
            <w:pPr>
              <w:rPr>
                <w:sz w:val="26"/>
                <w:szCs w:val="26"/>
              </w:rPr>
            </w:pPr>
          </w:p>
          <w:p w14:paraId="1D150031" w14:textId="13D3F21B" w:rsidR="005D2610" w:rsidRDefault="005D2610">
            <w:pPr>
              <w:rPr>
                <w:sz w:val="26"/>
                <w:szCs w:val="26"/>
              </w:rPr>
            </w:pPr>
            <w:r w:rsidRPr="005D2610">
              <w:rPr>
                <w:sz w:val="26"/>
                <w:szCs w:val="26"/>
              </w:rPr>
              <w:t xml:space="preserve">All year 6s offered the choice to go to a competition. </w:t>
            </w:r>
            <w:r w:rsidR="00674E8D">
              <w:rPr>
                <w:sz w:val="26"/>
                <w:szCs w:val="26"/>
              </w:rPr>
              <w:t>92%</w:t>
            </w:r>
            <w:r w:rsidRPr="005D2610">
              <w:rPr>
                <w:sz w:val="26"/>
                <w:szCs w:val="26"/>
              </w:rPr>
              <w:t xml:space="preserve"> took up the chance to go.  </w:t>
            </w:r>
          </w:p>
          <w:p w14:paraId="70CD35B3" w14:textId="215B7A4D" w:rsidR="005D2610" w:rsidRDefault="00674E8D">
            <w:pPr>
              <w:rPr>
                <w:sz w:val="26"/>
                <w:szCs w:val="26"/>
              </w:rPr>
            </w:pPr>
            <w:r>
              <w:rPr>
                <w:sz w:val="26"/>
                <w:szCs w:val="26"/>
              </w:rPr>
              <w:t>All of year 4-6</w:t>
            </w:r>
            <w:r w:rsidR="005D2610" w:rsidRPr="005D2610">
              <w:rPr>
                <w:sz w:val="26"/>
                <w:szCs w:val="26"/>
              </w:rPr>
              <w:t xml:space="preserve"> children in the school went to a competition</w:t>
            </w:r>
            <w:r>
              <w:rPr>
                <w:sz w:val="26"/>
                <w:szCs w:val="26"/>
              </w:rPr>
              <w:t xml:space="preserve"> and 30% of Year 3</w:t>
            </w:r>
          </w:p>
          <w:p w14:paraId="7B1F6FA2" w14:textId="77777777" w:rsidR="005D2610" w:rsidRDefault="005D2610">
            <w:pPr>
              <w:rPr>
                <w:sz w:val="26"/>
                <w:szCs w:val="26"/>
              </w:rPr>
            </w:pPr>
          </w:p>
          <w:p w14:paraId="404B114F" w14:textId="77777777" w:rsidR="005D2610" w:rsidRDefault="005D2610">
            <w:pPr>
              <w:rPr>
                <w:sz w:val="26"/>
                <w:szCs w:val="26"/>
              </w:rPr>
            </w:pPr>
            <w:r w:rsidRPr="005D2610">
              <w:rPr>
                <w:sz w:val="26"/>
                <w:szCs w:val="26"/>
              </w:rPr>
              <w:t>Children proud to wear the school uniform and</w:t>
            </w:r>
            <w:r>
              <w:t xml:space="preserve"> </w:t>
            </w:r>
            <w:r w:rsidRPr="005D2610">
              <w:rPr>
                <w:sz w:val="26"/>
                <w:szCs w:val="26"/>
              </w:rPr>
              <w:lastRenderedPageBreak/>
              <w:t xml:space="preserve">represent school.  </w:t>
            </w:r>
          </w:p>
          <w:p w14:paraId="33B97D2B" w14:textId="77777777" w:rsidR="005D2610" w:rsidRDefault="005D2610">
            <w:pPr>
              <w:rPr>
                <w:sz w:val="26"/>
                <w:szCs w:val="26"/>
              </w:rPr>
            </w:pPr>
          </w:p>
          <w:p w14:paraId="4D1E1218" w14:textId="77777777" w:rsidR="005D2610" w:rsidRDefault="005D2610">
            <w:pPr>
              <w:rPr>
                <w:sz w:val="26"/>
                <w:szCs w:val="26"/>
              </w:rPr>
            </w:pPr>
            <w:r w:rsidRPr="005D2610">
              <w:rPr>
                <w:sz w:val="26"/>
                <w:szCs w:val="26"/>
              </w:rPr>
              <w:t>Gives PE lessons a purpose as children chosen for competitions from lesson engagement.</w:t>
            </w:r>
          </w:p>
          <w:p w14:paraId="0F4CA75B" w14:textId="77777777" w:rsidR="00674E8D" w:rsidRDefault="00674E8D">
            <w:pPr>
              <w:rPr>
                <w:sz w:val="26"/>
                <w:szCs w:val="26"/>
              </w:rPr>
            </w:pPr>
          </w:p>
          <w:p w14:paraId="3D9CC65F" w14:textId="41365AAF" w:rsidR="00674E8D" w:rsidRDefault="00674E8D">
            <w:pPr>
              <w:rPr>
                <w:sz w:val="26"/>
                <w:szCs w:val="26"/>
              </w:rPr>
            </w:pPr>
            <w:r>
              <w:rPr>
                <w:sz w:val="26"/>
                <w:szCs w:val="26"/>
              </w:rPr>
              <w:t>New football kits to represent the school- engaging the children to want to play</w:t>
            </w:r>
          </w:p>
        </w:tc>
        <w:tc>
          <w:tcPr>
            <w:tcW w:w="3246" w:type="dxa"/>
          </w:tcPr>
          <w:p w14:paraId="6353C788" w14:textId="07E2266A" w:rsidR="005D2610" w:rsidRDefault="00C12503">
            <w:pPr>
              <w:rPr>
                <w:sz w:val="26"/>
                <w:szCs w:val="26"/>
              </w:rPr>
            </w:pPr>
            <w:r>
              <w:rPr>
                <w:sz w:val="26"/>
                <w:szCs w:val="26"/>
              </w:rPr>
              <w:lastRenderedPageBreak/>
              <w:t>SSP-£1800</w:t>
            </w:r>
          </w:p>
          <w:p w14:paraId="285F8E02" w14:textId="01350FCF" w:rsidR="00C12503" w:rsidRDefault="00C12503">
            <w:pPr>
              <w:rPr>
                <w:sz w:val="26"/>
                <w:szCs w:val="26"/>
              </w:rPr>
            </w:pPr>
            <w:r>
              <w:rPr>
                <w:sz w:val="26"/>
                <w:szCs w:val="26"/>
              </w:rPr>
              <w:t>Transport- £1675</w:t>
            </w:r>
          </w:p>
          <w:p w14:paraId="24477639" w14:textId="77777777" w:rsidR="00C12503" w:rsidRDefault="00C12503">
            <w:pPr>
              <w:rPr>
                <w:sz w:val="26"/>
                <w:szCs w:val="26"/>
              </w:rPr>
            </w:pPr>
            <w:r>
              <w:rPr>
                <w:sz w:val="26"/>
                <w:szCs w:val="26"/>
              </w:rPr>
              <w:t>Pivotal Festivals-£892.26</w:t>
            </w:r>
          </w:p>
          <w:p w14:paraId="4272F18B" w14:textId="0B1697A5" w:rsidR="00C12503" w:rsidRDefault="00C12503">
            <w:pPr>
              <w:rPr>
                <w:sz w:val="26"/>
                <w:szCs w:val="26"/>
              </w:rPr>
            </w:pPr>
            <w:r>
              <w:rPr>
                <w:sz w:val="26"/>
                <w:szCs w:val="26"/>
              </w:rPr>
              <w:t>Equipment-£635.24</w:t>
            </w:r>
          </w:p>
        </w:tc>
      </w:tr>
      <w:tr w:rsidR="00C12503" w14:paraId="2EE4B199" w14:textId="77777777" w:rsidTr="008A7CF9">
        <w:tc>
          <w:tcPr>
            <w:tcW w:w="15526" w:type="dxa"/>
            <w:gridSpan w:val="5"/>
          </w:tcPr>
          <w:p w14:paraId="65BA15D6" w14:textId="5F754A2B" w:rsidR="00C12503" w:rsidRDefault="00C12503">
            <w:pPr>
              <w:rPr>
                <w:sz w:val="26"/>
                <w:szCs w:val="26"/>
              </w:rPr>
            </w:pPr>
            <w:r>
              <w:rPr>
                <w:sz w:val="26"/>
                <w:szCs w:val="26"/>
              </w:rPr>
              <w:t>Total- £16839.95</w:t>
            </w:r>
          </w:p>
        </w:tc>
      </w:tr>
    </w:tbl>
    <w:p w14:paraId="73AC006E" w14:textId="77777777" w:rsidR="004A76E8" w:rsidRDefault="004A76E8">
      <w:pPr>
        <w:rPr>
          <w:sz w:val="26"/>
          <w:szCs w:val="26"/>
        </w:rPr>
      </w:pPr>
    </w:p>
    <w:p w14:paraId="28997366" w14:textId="77777777" w:rsidR="004A76E8" w:rsidRDefault="004A76E8">
      <w:pPr>
        <w:rPr>
          <w:sz w:val="26"/>
          <w:szCs w:val="26"/>
        </w:rPr>
      </w:pPr>
    </w:p>
    <w:p w14:paraId="21ECD836" w14:textId="77777777" w:rsidR="004A76E8" w:rsidRDefault="004A76E8">
      <w:pPr>
        <w:rPr>
          <w:rFonts w:ascii="Times New Roman" w:eastAsia="Times New Roman" w:hAnsi="Times New Roman" w:cs="Times New Roman"/>
          <w:sz w:val="6"/>
          <w:szCs w:val="6"/>
        </w:rPr>
      </w:pPr>
    </w:p>
    <w:p w14:paraId="002110F2" w14:textId="77777777" w:rsidR="004A76E8" w:rsidRDefault="004A76E8"/>
    <w:sectPr w:rsidR="004A76E8">
      <w:footerReference w:type="default" r:id="rId9"/>
      <w:type w:val="continuous"/>
      <w:pgSz w:w="16840" w:h="11910" w:orient="landscape"/>
      <w:pgMar w:top="420" w:right="600" w:bottom="580" w:left="0" w:header="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B0F970" w14:textId="77777777" w:rsidR="007C5853" w:rsidRDefault="007C5853">
      <w:r>
        <w:separator/>
      </w:r>
    </w:p>
  </w:endnote>
  <w:endnote w:type="continuationSeparator" w:id="0">
    <w:p w14:paraId="167A2A90" w14:textId="77777777" w:rsidR="007C5853" w:rsidRDefault="007C58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4FCAD8" w14:textId="77777777" w:rsidR="004A76E8" w:rsidRDefault="004A76E8">
    <w:pPr>
      <w:pBdr>
        <w:top w:val="nil"/>
        <w:left w:val="nil"/>
        <w:bottom w:val="nil"/>
        <w:right w:val="nil"/>
        <w:between w:val="nil"/>
      </w:pBdr>
      <w:rPr>
        <w:color w:val="00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F9D985" w14:textId="77777777" w:rsidR="007C5853" w:rsidRDefault="007C5853">
      <w:r>
        <w:separator/>
      </w:r>
    </w:p>
  </w:footnote>
  <w:footnote w:type="continuationSeparator" w:id="0">
    <w:p w14:paraId="7F0F1017" w14:textId="77777777" w:rsidR="007C5853" w:rsidRDefault="007C585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E1029"/>
    <w:multiLevelType w:val="multilevel"/>
    <w:tmpl w:val="5A4226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42E7D4A"/>
    <w:multiLevelType w:val="multilevel"/>
    <w:tmpl w:val="A30ECF5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48E7823"/>
    <w:multiLevelType w:val="multilevel"/>
    <w:tmpl w:val="6DA27F1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55F4A84"/>
    <w:multiLevelType w:val="multilevel"/>
    <w:tmpl w:val="D138E9F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107C296B"/>
    <w:multiLevelType w:val="multilevel"/>
    <w:tmpl w:val="58E6C71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11285411"/>
    <w:multiLevelType w:val="multilevel"/>
    <w:tmpl w:val="CD62AF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4D029CF"/>
    <w:multiLevelType w:val="multilevel"/>
    <w:tmpl w:val="6D6EB68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31537A85"/>
    <w:multiLevelType w:val="multilevel"/>
    <w:tmpl w:val="162AA39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36742F50"/>
    <w:multiLevelType w:val="multilevel"/>
    <w:tmpl w:val="83246BC2"/>
    <w:lvl w:ilvl="0">
      <w:start w:val="1"/>
      <w:numFmt w:val="bullet"/>
      <w:lvlText w:val="●"/>
      <w:lvlJc w:val="left"/>
      <w:pPr>
        <w:ind w:left="790" w:hanging="360"/>
      </w:pPr>
      <w:rPr>
        <w:rFonts w:ascii="Noto Sans Symbols" w:eastAsia="Noto Sans Symbols" w:hAnsi="Noto Sans Symbols" w:cs="Noto Sans Symbols"/>
      </w:rPr>
    </w:lvl>
    <w:lvl w:ilvl="1">
      <w:start w:val="1"/>
      <w:numFmt w:val="bullet"/>
      <w:lvlText w:val="o"/>
      <w:lvlJc w:val="left"/>
      <w:pPr>
        <w:ind w:left="1510" w:hanging="360"/>
      </w:pPr>
      <w:rPr>
        <w:rFonts w:ascii="Courier New" w:eastAsia="Courier New" w:hAnsi="Courier New" w:cs="Courier New"/>
      </w:rPr>
    </w:lvl>
    <w:lvl w:ilvl="2">
      <w:start w:val="1"/>
      <w:numFmt w:val="bullet"/>
      <w:lvlText w:val="▪"/>
      <w:lvlJc w:val="left"/>
      <w:pPr>
        <w:ind w:left="2230" w:hanging="360"/>
      </w:pPr>
      <w:rPr>
        <w:rFonts w:ascii="Noto Sans Symbols" w:eastAsia="Noto Sans Symbols" w:hAnsi="Noto Sans Symbols" w:cs="Noto Sans Symbols"/>
      </w:rPr>
    </w:lvl>
    <w:lvl w:ilvl="3">
      <w:start w:val="1"/>
      <w:numFmt w:val="bullet"/>
      <w:lvlText w:val="●"/>
      <w:lvlJc w:val="left"/>
      <w:pPr>
        <w:ind w:left="2950" w:hanging="360"/>
      </w:pPr>
      <w:rPr>
        <w:rFonts w:ascii="Noto Sans Symbols" w:eastAsia="Noto Sans Symbols" w:hAnsi="Noto Sans Symbols" w:cs="Noto Sans Symbols"/>
      </w:rPr>
    </w:lvl>
    <w:lvl w:ilvl="4">
      <w:start w:val="1"/>
      <w:numFmt w:val="bullet"/>
      <w:lvlText w:val="o"/>
      <w:lvlJc w:val="left"/>
      <w:pPr>
        <w:ind w:left="3670" w:hanging="360"/>
      </w:pPr>
      <w:rPr>
        <w:rFonts w:ascii="Courier New" w:eastAsia="Courier New" w:hAnsi="Courier New" w:cs="Courier New"/>
      </w:rPr>
    </w:lvl>
    <w:lvl w:ilvl="5">
      <w:start w:val="1"/>
      <w:numFmt w:val="bullet"/>
      <w:lvlText w:val="▪"/>
      <w:lvlJc w:val="left"/>
      <w:pPr>
        <w:ind w:left="4390" w:hanging="360"/>
      </w:pPr>
      <w:rPr>
        <w:rFonts w:ascii="Noto Sans Symbols" w:eastAsia="Noto Sans Symbols" w:hAnsi="Noto Sans Symbols" w:cs="Noto Sans Symbols"/>
      </w:rPr>
    </w:lvl>
    <w:lvl w:ilvl="6">
      <w:start w:val="1"/>
      <w:numFmt w:val="bullet"/>
      <w:lvlText w:val="●"/>
      <w:lvlJc w:val="left"/>
      <w:pPr>
        <w:ind w:left="5110" w:hanging="360"/>
      </w:pPr>
      <w:rPr>
        <w:rFonts w:ascii="Noto Sans Symbols" w:eastAsia="Noto Sans Symbols" w:hAnsi="Noto Sans Symbols" w:cs="Noto Sans Symbols"/>
      </w:rPr>
    </w:lvl>
    <w:lvl w:ilvl="7">
      <w:start w:val="1"/>
      <w:numFmt w:val="bullet"/>
      <w:lvlText w:val="o"/>
      <w:lvlJc w:val="left"/>
      <w:pPr>
        <w:ind w:left="5830" w:hanging="360"/>
      </w:pPr>
      <w:rPr>
        <w:rFonts w:ascii="Courier New" w:eastAsia="Courier New" w:hAnsi="Courier New" w:cs="Courier New"/>
      </w:rPr>
    </w:lvl>
    <w:lvl w:ilvl="8">
      <w:start w:val="1"/>
      <w:numFmt w:val="bullet"/>
      <w:lvlText w:val="▪"/>
      <w:lvlJc w:val="left"/>
      <w:pPr>
        <w:ind w:left="6550" w:hanging="360"/>
      </w:pPr>
      <w:rPr>
        <w:rFonts w:ascii="Noto Sans Symbols" w:eastAsia="Noto Sans Symbols" w:hAnsi="Noto Sans Symbols" w:cs="Noto Sans Symbols"/>
      </w:rPr>
    </w:lvl>
  </w:abstractNum>
  <w:abstractNum w:abstractNumId="9" w15:restartNumberingAfterBreak="0">
    <w:nsid w:val="380E2E7E"/>
    <w:multiLevelType w:val="multilevel"/>
    <w:tmpl w:val="B652E46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3D9C57F6"/>
    <w:multiLevelType w:val="multilevel"/>
    <w:tmpl w:val="61B6EBA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405B3396"/>
    <w:multiLevelType w:val="multilevel"/>
    <w:tmpl w:val="5A560DA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48AD6622"/>
    <w:multiLevelType w:val="multilevel"/>
    <w:tmpl w:val="C1AA180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50005E4A"/>
    <w:multiLevelType w:val="hybridMultilevel"/>
    <w:tmpl w:val="FF32BCB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64C64DE8"/>
    <w:multiLevelType w:val="multilevel"/>
    <w:tmpl w:val="0044AB8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64E85CB6"/>
    <w:multiLevelType w:val="hybridMultilevel"/>
    <w:tmpl w:val="3EF6D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0DD0CDB"/>
    <w:multiLevelType w:val="multilevel"/>
    <w:tmpl w:val="A0962A1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782B69C7"/>
    <w:multiLevelType w:val="multilevel"/>
    <w:tmpl w:val="823CB4E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7CEF35E4"/>
    <w:multiLevelType w:val="multilevel"/>
    <w:tmpl w:val="5B1A91D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7E3A47A8"/>
    <w:multiLevelType w:val="multilevel"/>
    <w:tmpl w:val="76AACA3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7F9254CF"/>
    <w:multiLevelType w:val="multilevel"/>
    <w:tmpl w:val="BDCCE15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8"/>
  </w:num>
  <w:num w:numId="2">
    <w:abstractNumId w:val="14"/>
  </w:num>
  <w:num w:numId="3">
    <w:abstractNumId w:val="16"/>
  </w:num>
  <w:num w:numId="4">
    <w:abstractNumId w:val="7"/>
  </w:num>
  <w:num w:numId="5">
    <w:abstractNumId w:val="5"/>
  </w:num>
  <w:num w:numId="6">
    <w:abstractNumId w:val="8"/>
  </w:num>
  <w:num w:numId="7">
    <w:abstractNumId w:val="9"/>
  </w:num>
  <w:num w:numId="8">
    <w:abstractNumId w:val="0"/>
  </w:num>
  <w:num w:numId="9">
    <w:abstractNumId w:val="6"/>
  </w:num>
  <w:num w:numId="10">
    <w:abstractNumId w:val="17"/>
  </w:num>
  <w:num w:numId="11">
    <w:abstractNumId w:val="11"/>
  </w:num>
  <w:num w:numId="12">
    <w:abstractNumId w:val="20"/>
  </w:num>
  <w:num w:numId="13">
    <w:abstractNumId w:val="19"/>
  </w:num>
  <w:num w:numId="14">
    <w:abstractNumId w:val="3"/>
  </w:num>
  <w:num w:numId="15">
    <w:abstractNumId w:val="4"/>
  </w:num>
  <w:num w:numId="16">
    <w:abstractNumId w:val="12"/>
  </w:num>
  <w:num w:numId="17">
    <w:abstractNumId w:val="2"/>
  </w:num>
  <w:num w:numId="18">
    <w:abstractNumId w:val="10"/>
  </w:num>
  <w:num w:numId="19">
    <w:abstractNumId w:val="1"/>
  </w:num>
  <w:num w:numId="20">
    <w:abstractNumId w:val="13"/>
  </w:num>
  <w:num w:numId="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76E8"/>
    <w:rsid w:val="004A76E8"/>
    <w:rsid w:val="0056781A"/>
    <w:rsid w:val="005D2610"/>
    <w:rsid w:val="00674E8D"/>
    <w:rsid w:val="007C5853"/>
    <w:rsid w:val="00AA77B9"/>
    <w:rsid w:val="00BE723B"/>
    <w:rsid w:val="00BF235B"/>
    <w:rsid w:val="00C12503"/>
    <w:rsid w:val="00D51AFE"/>
    <w:rsid w:val="00EC5B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11A9FE"/>
  <w15:docId w15:val="{34AC4C29-1C19-4258-927F-44DAAF2AB1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GB"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before="123"/>
      <w:ind w:right="117"/>
      <w:jc w:val="right"/>
      <w:outlineLvl w:val="0"/>
    </w:pPr>
    <w:rPr>
      <w:sz w:val="44"/>
      <w:szCs w:val="44"/>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0" w:type="dxa"/>
        <w:right w:w="0" w:type="dxa"/>
      </w:tblCellMar>
    </w:tblPr>
  </w:style>
  <w:style w:type="table" w:customStyle="1" w:styleId="a0">
    <w:basedOn w:val="TableNormal"/>
    <w:tblPr>
      <w:tblStyleRowBandSize w:val="1"/>
      <w:tblStyleColBandSize w:val="1"/>
      <w:tblCellMar>
        <w:left w:w="0" w:type="dxa"/>
        <w:right w:w="0" w:type="dxa"/>
      </w:tblCellMar>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CellMar>
        <w:left w:w="0" w:type="dxa"/>
        <w:right w:w="0" w:type="dxa"/>
      </w:tblCellMar>
    </w:tblPr>
  </w:style>
  <w:style w:type="table" w:customStyle="1" w:styleId="a3">
    <w:basedOn w:val="TableNormal"/>
    <w:tblPr>
      <w:tblStyleRowBandSize w:val="1"/>
      <w:tblStyleColBandSize w:val="1"/>
      <w:tblCellMar>
        <w:left w:w="0" w:type="dxa"/>
        <w:right w:w="0" w:type="dxa"/>
      </w:tblCellMar>
    </w:tblPr>
  </w:style>
  <w:style w:type="paragraph" w:styleId="ListParagraph">
    <w:name w:val="List Paragraph"/>
    <w:basedOn w:val="Normal"/>
    <w:uiPriority w:val="34"/>
    <w:qFormat/>
    <w:rsid w:val="00C33F4B"/>
    <w:pPr>
      <w:ind w:left="720"/>
      <w:contextualSpacing/>
    </w:pPr>
  </w:style>
  <w:style w:type="table" w:customStyle="1" w:styleId="a4">
    <w:basedOn w:val="TableNormal"/>
    <w:tblPr>
      <w:tblStyleRowBandSize w:val="1"/>
      <w:tblStyleColBandSize w:val="1"/>
      <w:tblCellMar>
        <w:left w:w="0" w:type="dxa"/>
        <w:right w:w="0" w:type="dxa"/>
      </w:tblCellMar>
    </w:tblPr>
  </w:style>
  <w:style w:type="table" w:customStyle="1" w:styleId="a5">
    <w:basedOn w:val="TableNormal"/>
    <w:tblPr>
      <w:tblStyleRowBandSize w:val="1"/>
      <w:tblStyleColBandSize w:val="1"/>
      <w:tblCellMar>
        <w:left w:w="0" w:type="dxa"/>
        <w:right w:w="0" w:type="dxa"/>
      </w:tblCellMar>
    </w:tblPr>
  </w:style>
  <w:style w:type="table" w:customStyle="1" w:styleId="a6">
    <w:basedOn w:val="TableNormal"/>
    <w:tblPr>
      <w:tblStyleRowBandSize w:val="1"/>
      <w:tblStyleColBandSize w:val="1"/>
      <w:tblCellMar>
        <w:left w:w="0" w:type="dxa"/>
        <w:right w:w="0" w:type="dxa"/>
      </w:tblCellMar>
    </w:tblPr>
  </w:style>
  <w:style w:type="table" w:customStyle="1" w:styleId="a7">
    <w:basedOn w:val="TableNormal"/>
    <w:tblPr>
      <w:tblStyleRowBandSize w:val="1"/>
      <w:tblStyleColBandSize w:val="1"/>
      <w:tblCellMar>
        <w:left w:w="0" w:type="dxa"/>
        <w:right w:w="0" w:type="dxa"/>
      </w:tblCellMar>
    </w:tblPr>
  </w:style>
  <w:style w:type="table" w:customStyle="1" w:styleId="a8">
    <w:basedOn w:val="TableNormal"/>
    <w:tblPr>
      <w:tblStyleRowBandSize w:val="1"/>
      <w:tblStyleColBandSize w:val="1"/>
      <w:tblCellMar>
        <w:left w:w="0" w:type="dxa"/>
        <w:right w:w="0" w:type="dxa"/>
      </w:tblCellMar>
    </w:tblPr>
  </w:style>
  <w:style w:type="table" w:customStyle="1" w:styleId="a9">
    <w:basedOn w:val="TableNormal"/>
    <w:tblPr>
      <w:tblStyleRowBandSize w:val="1"/>
      <w:tblStyleColBandSize w:val="1"/>
      <w:tblCellMar>
        <w:left w:w="0" w:type="dxa"/>
        <w:right w:w="0" w:type="dxa"/>
      </w:tblCellMar>
    </w:tblPr>
  </w:style>
  <w:style w:type="table" w:customStyle="1" w:styleId="aa">
    <w:basedOn w:val="TableNormal"/>
    <w:tblPr>
      <w:tblStyleRowBandSize w:val="1"/>
      <w:tblStyleColBandSize w:val="1"/>
      <w:tblCellMar>
        <w:left w:w="0" w:type="dxa"/>
        <w:right w:w="0" w:type="dxa"/>
      </w:tblCellMar>
    </w:tblPr>
  </w:style>
  <w:style w:type="table" w:customStyle="1" w:styleId="ab">
    <w:basedOn w:val="TableNormal"/>
    <w:tblPr>
      <w:tblStyleRowBandSize w:val="1"/>
      <w:tblStyleColBandSize w:val="1"/>
      <w:tblCellMar>
        <w:left w:w="0" w:type="dxa"/>
        <w:right w:w="0" w:type="dxa"/>
      </w:tblCellMar>
    </w:tblPr>
  </w:style>
  <w:style w:type="table" w:customStyle="1" w:styleId="ac">
    <w:basedOn w:val="TableNormal"/>
    <w:tblPr>
      <w:tblStyleRowBandSize w:val="1"/>
      <w:tblStyleColBandSize w:val="1"/>
      <w:tblCellMar>
        <w:left w:w="0" w:type="dxa"/>
        <w:right w:w="0" w:type="dxa"/>
      </w:tblCellMar>
    </w:tblPr>
  </w:style>
  <w:style w:type="table" w:customStyle="1" w:styleId="ad">
    <w:basedOn w:val="TableNormal"/>
    <w:tblPr>
      <w:tblStyleRowBandSize w:val="1"/>
      <w:tblStyleColBandSize w:val="1"/>
      <w:tblCellMar>
        <w:left w:w="0" w:type="dxa"/>
        <w:right w:w="0" w:type="dxa"/>
      </w:tblCellMar>
    </w:tblPr>
  </w:style>
  <w:style w:type="table" w:styleId="TableGrid">
    <w:name w:val="Table Grid"/>
    <w:basedOn w:val="TableNormal"/>
    <w:uiPriority w:val="39"/>
    <w:rsid w:val="005D26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wA+jodZfvpZmeKB8ygk5Addb2ow==">AMUW2mUjiSffjjDvUtOIJvM4x5iZ0CczhVigFaRrcxTE1HjrbY2xsuSVwjRTYadq+8sHdFU7r3yGR2rIu9mUCKH4CNdQnyxmsalPa/xrqRumibPBN9KQ/OA+R+KbnkDky6rQpuPCHk6l</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219</TotalTime>
  <Pages>7</Pages>
  <Words>1233</Words>
  <Characters>7034</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Chloe Walker</dc:creator>
  <cp:lastModifiedBy>Chloe Walker</cp:lastModifiedBy>
  <cp:revision>2</cp:revision>
  <dcterms:created xsi:type="dcterms:W3CDTF">2025-10-09T16:12:00Z</dcterms:created>
  <dcterms:modified xsi:type="dcterms:W3CDTF">2025-10-09T16:12:00Z</dcterms:modified>
</cp:coreProperties>
</file>